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F9" w:rsidRDefault="00A976F9">
      <w:pPr>
        <w:pStyle w:val="a5"/>
        <w:ind w:left="96" w:firstLine="400"/>
        <w:rPr>
          <w:rFonts w:ascii="Times New Roman"/>
          <w:sz w:val="20"/>
        </w:rPr>
      </w:pPr>
    </w:p>
    <w:p w:rsidR="00595259" w:rsidRDefault="00595259">
      <w:pPr>
        <w:pStyle w:val="a5"/>
        <w:ind w:left="96" w:firstLine="400"/>
        <w:rPr>
          <w:rFonts w:ascii="Times New Roman"/>
          <w:sz w:val="20"/>
        </w:rPr>
      </w:pPr>
    </w:p>
    <w:p w:rsidR="00595259" w:rsidRDefault="00595259">
      <w:pPr>
        <w:pStyle w:val="a5"/>
        <w:ind w:left="96" w:firstLine="400"/>
        <w:rPr>
          <w:rFonts w:ascii="Times New Roman"/>
          <w:sz w:val="20"/>
        </w:rPr>
      </w:pPr>
    </w:p>
    <w:p w:rsidR="00A976F9" w:rsidRDefault="00EF7E03">
      <w:pPr>
        <w:spacing w:before="46" w:line="278" w:lineRule="auto"/>
        <w:ind w:left="1308" w:right="1956" w:firstLineChars="0" w:firstLine="0"/>
        <w:jc w:val="both"/>
        <w:rPr>
          <w:rFonts w:ascii="黑体" w:eastAsia="黑体" w:hAnsi="黑体"/>
          <w:sz w:val="44"/>
        </w:rPr>
      </w:pPr>
      <w:r>
        <w:rPr>
          <w:rFonts w:ascii="黑体" w:eastAsia="黑体" w:hAnsi="黑体"/>
          <w:sz w:val="44"/>
        </w:rPr>
        <w:t>20</w:t>
      </w:r>
      <w:r w:rsidR="00D22922">
        <w:rPr>
          <w:rFonts w:ascii="黑体" w:eastAsia="黑体" w:hAnsi="黑体"/>
          <w:sz w:val="44"/>
        </w:rPr>
        <w:t>20</w:t>
      </w:r>
      <w:r>
        <w:rPr>
          <w:rFonts w:ascii="黑体" w:eastAsia="黑体" w:hAnsi="黑体" w:hint="eastAsia"/>
          <w:sz w:val="44"/>
        </w:rPr>
        <w:t>年甘肃职业院校技能大赛</w:t>
      </w:r>
      <w:r>
        <w:rPr>
          <w:rFonts w:ascii="黑体" w:eastAsia="黑体" w:hAnsi="黑体" w:hint="eastAsia"/>
          <w:sz w:val="44"/>
          <w:szCs w:val="44"/>
        </w:rPr>
        <w:t>中职组“机器人技术应用”赛项</w:t>
      </w:r>
    </w:p>
    <w:p w:rsidR="00A976F9" w:rsidRDefault="00EF7E03">
      <w:pPr>
        <w:spacing w:before="46" w:line="278" w:lineRule="auto"/>
        <w:ind w:left="1308" w:right="1956" w:firstLineChars="0" w:firstLine="0"/>
        <w:jc w:val="center"/>
        <w:rPr>
          <w:rFonts w:ascii="黑体" w:eastAsia="黑体" w:hAnsi="黑体" w:hint="eastAsia"/>
          <w:sz w:val="44"/>
          <w:szCs w:val="44"/>
        </w:rPr>
      </w:pPr>
      <w:r>
        <w:rPr>
          <w:rFonts w:ascii="黑体" w:eastAsia="黑体" w:hAnsi="黑体" w:hint="eastAsia"/>
          <w:sz w:val="44"/>
          <w:szCs w:val="44"/>
        </w:rPr>
        <w:t>竞赛任务书</w:t>
      </w:r>
    </w:p>
    <w:p w:rsidR="003A0686" w:rsidRPr="008E157E" w:rsidRDefault="003A0686" w:rsidP="003A0686">
      <w:pPr>
        <w:spacing w:before="46" w:line="278" w:lineRule="auto"/>
        <w:ind w:left="1308" w:right="1956" w:firstLineChars="0" w:firstLine="0"/>
        <w:jc w:val="center"/>
        <w:rPr>
          <w:rFonts w:ascii="黑体" w:eastAsia="黑体" w:hAnsi="黑体"/>
          <w:sz w:val="44"/>
          <w:szCs w:val="44"/>
        </w:rPr>
      </w:pPr>
      <w:r>
        <w:rPr>
          <w:rFonts w:ascii="黑体" w:eastAsia="黑体" w:hAnsi="黑体" w:hint="eastAsia"/>
          <w:sz w:val="44"/>
          <w:szCs w:val="44"/>
        </w:rPr>
        <w:t>(</w:t>
      </w:r>
      <w:proofErr w:type="gramStart"/>
      <w:r>
        <w:rPr>
          <w:rFonts w:ascii="黑体" w:eastAsia="黑体" w:hAnsi="黑体" w:hint="eastAsia"/>
          <w:sz w:val="44"/>
          <w:szCs w:val="44"/>
        </w:rPr>
        <w:t>样题</w:t>
      </w:r>
      <w:proofErr w:type="gramEnd"/>
      <w:r>
        <w:rPr>
          <w:rFonts w:ascii="黑体" w:eastAsia="黑体" w:hAnsi="黑体" w:hint="eastAsia"/>
          <w:sz w:val="44"/>
          <w:szCs w:val="44"/>
        </w:rPr>
        <w:t>)</w:t>
      </w:r>
    </w:p>
    <w:p w:rsidR="00235F63" w:rsidRDefault="00235F63">
      <w:pPr>
        <w:pStyle w:val="1"/>
        <w:spacing w:before="120"/>
        <w:jc w:val="left"/>
      </w:pPr>
    </w:p>
    <w:p w:rsidR="00A976F9" w:rsidRDefault="00EF7E03">
      <w:pPr>
        <w:pStyle w:val="1"/>
        <w:spacing w:before="120"/>
        <w:jc w:val="left"/>
      </w:pPr>
      <w:r>
        <w:rPr>
          <w:rFonts w:hint="eastAsia"/>
        </w:rPr>
        <w:t>选手须知：</w:t>
      </w:r>
    </w:p>
    <w:p w:rsidR="00A976F9" w:rsidRDefault="00EF7E03">
      <w:pPr>
        <w:rPr>
          <w:rFonts w:ascii="仿宋" w:eastAsia="仿宋" w:hAnsi="仿宋"/>
        </w:rPr>
      </w:pPr>
      <w:r>
        <w:t>1</w:t>
      </w:r>
      <w:r>
        <w:rPr>
          <w:rFonts w:ascii="仿宋" w:eastAsia="仿宋" w:hAnsi="仿宋"/>
        </w:rPr>
        <w:t>.</w:t>
      </w:r>
      <w:r>
        <w:rPr>
          <w:rFonts w:ascii="仿宋" w:eastAsia="仿宋" w:hAnsi="仿宋" w:hint="eastAsia"/>
        </w:rPr>
        <w:t>任务书共</w:t>
      </w:r>
      <w:r w:rsidR="00D46B52">
        <w:rPr>
          <w:rFonts w:ascii="仿宋" w:eastAsia="仿宋" w:hAnsi="仿宋"/>
        </w:rPr>
        <w:t>4</w:t>
      </w:r>
      <w:r>
        <w:rPr>
          <w:rFonts w:ascii="仿宋" w:eastAsia="仿宋" w:hAnsi="仿宋" w:hint="eastAsia"/>
        </w:rPr>
        <w:t>页，如出现任务书缺页、字迹不清等问题，请及时向裁判示意，并进行任务书的更换。</w:t>
      </w:r>
    </w:p>
    <w:p w:rsidR="00A976F9" w:rsidRDefault="00EF7E03">
      <w:pPr>
        <w:rPr>
          <w:rFonts w:ascii="仿宋" w:eastAsia="仿宋" w:hAnsi="仿宋"/>
        </w:rPr>
      </w:pPr>
      <w:r>
        <w:rPr>
          <w:rFonts w:ascii="仿宋" w:eastAsia="仿宋" w:hAnsi="仿宋"/>
        </w:rPr>
        <w:t>2.</w:t>
      </w:r>
      <w:r>
        <w:rPr>
          <w:rFonts w:ascii="仿宋" w:eastAsia="仿宋" w:hAnsi="仿宋" w:hint="eastAsia"/>
        </w:rPr>
        <w:t>参赛队应在</w:t>
      </w:r>
      <w:r>
        <w:rPr>
          <w:rFonts w:ascii="仿宋" w:eastAsia="仿宋" w:hAnsi="仿宋"/>
          <w:b/>
        </w:rPr>
        <w:t>2</w:t>
      </w:r>
      <w:r>
        <w:rPr>
          <w:rFonts w:ascii="仿宋" w:eastAsia="仿宋" w:hAnsi="仿宋" w:hint="eastAsia"/>
          <w:b/>
        </w:rPr>
        <w:t>小时</w:t>
      </w:r>
      <w:r>
        <w:rPr>
          <w:rFonts w:ascii="仿宋" w:eastAsia="仿宋" w:hAnsi="仿宋" w:hint="eastAsia"/>
        </w:rPr>
        <w:t>内完成任务书规定内容。</w:t>
      </w:r>
    </w:p>
    <w:p w:rsidR="00A976F9" w:rsidRDefault="00EF7E03">
      <w:pPr>
        <w:rPr>
          <w:rFonts w:ascii="仿宋" w:eastAsia="仿宋" w:hAnsi="仿宋"/>
        </w:rPr>
      </w:pPr>
      <w:r>
        <w:rPr>
          <w:rFonts w:ascii="仿宋" w:eastAsia="仿宋" w:hAnsi="仿宋"/>
        </w:rPr>
        <w:t>3.</w:t>
      </w:r>
      <w:r>
        <w:rPr>
          <w:rFonts w:ascii="仿宋" w:eastAsia="仿宋" w:hAnsi="仿宋" w:hint="eastAsia"/>
        </w:rPr>
        <w:t>竞赛工位提供</w:t>
      </w:r>
      <w:r>
        <w:rPr>
          <w:rFonts w:ascii="仿宋" w:eastAsia="仿宋" w:hAnsi="仿宋"/>
        </w:rPr>
        <w:t>1</w:t>
      </w:r>
      <w:r>
        <w:rPr>
          <w:rFonts w:ascii="仿宋" w:eastAsia="仿宋" w:hAnsi="仿宋" w:hint="eastAsia"/>
        </w:rPr>
        <w:t>台计算机，参考资料存储在“</w:t>
      </w:r>
      <w:r>
        <w:rPr>
          <w:rFonts w:ascii="仿宋" w:eastAsia="仿宋" w:hAnsi="仿宋"/>
          <w:b/>
        </w:rPr>
        <w:t>D:\</w:t>
      </w:r>
      <w:r>
        <w:rPr>
          <w:rFonts w:ascii="仿宋" w:eastAsia="仿宋" w:hAnsi="仿宋" w:hint="eastAsia"/>
          <w:b/>
        </w:rPr>
        <w:t>参考资料</w:t>
      </w:r>
      <w:r>
        <w:rPr>
          <w:rFonts w:ascii="仿宋" w:eastAsia="仿宋" w:hAnsi="仿宋" w:hint="eastAsia"/>
        </w:rPr>
        <w:t>”文件夹中。竞赛</w:t>
      </w:r>
      <w:r w:rsidR="003A0686">
        <w:rPr>
          <w:rFonts w:ascii="仿宋" w:eastAsia="仿宋" w:hAnsi="仿宋" w:hint="eastAsia"/>
        </w:rPr>
        <w:t>所需</w:t>
      </w:r>
      <w:r>
        <w:rPr>
          <w:rFonts w:ascii="仿宋" w:eastAsia="仿宋" w:hAnsi="仿宋" w:hint="eastAsia"/>
        </w:rPr>
        <w:t>的</w:t>
      </w:r>
      <w:r w:rsidR="00E43C79">
        <w:rPr>
          <w:rFonts w:ascii="仿宋" w:eastAsia="仿宋" w:hAnsi="仿宋" w:hint="eastAsia"/>
        </w:rPr>
        <w:t>P</w:t>
      </w:r>
      <w:r w:rsidR="00E43C79">
        <w:rPr>
          <w:rFonts w:ascii="仿宋" w:eastAsia="仿宋" w:hAnsi="仿宋"/>
        </w:rPr>
        <w:t>L</w:t>
      </w:r>
      <w:r w:rsidR="00DD2961">
        <w:rPr>
          <w:rFonts w:ascii="仿宋" w:eastAsia="仿宋" w:hAnsi="仿宋"/>
        </w:rPr>
        <w:t>C</w:t>
      </w:r>
      <w:r>
        <w:rPr>
          <w:rFonts w:ascii="仿宋" w:eastAsia="仿宋" w:hAnsi="仿宋" w:hint="eastAsia"/>
        </w:rPr>
        <w:t>程序文件存储</w:t>
      </w:r>
      <w:r w:rsidR="003A5B58">
        <w:rPr>
          <w:rFonts w:ascii="仿宋" w:eastAsia="仿宋" w:hAnsi="仿宋" w:hint="eastAsia"/>
        </w:rPr>
        <w:t>在</w:t>
      </w:r>
      <w:r>
        <w:rPr>
          <w:rFonts w:ascii="仿宋" w:eastAsia="仿宋" w:hAnsi="仿宋" w:hint="eastAsia"/>
        </w:rPr>
        <w:t>“</w:t>
      </w:r>
      <w:r>
        <w:rPr>
          <w:rFonts w:ascii="仿宋" w:eastAsia="仿宋" w:hAnsi="仿宋"/>
          <w:b/>
        </w:rPr>
        <w:t>D:\</w:t>
      </w:r>
      <w:r>
        <w:rPr>
          <w:rFonts w:ascii="仿宋" w:eastAsia="仿宋" w:hAnsi="仿宋" w:hint="eastAsia"/>
          <w:b/>
        </w:rPr>
        <w:t>技能竞赛</w:t>
      </w:r>
      <w:r>
        <w:rPr>
          <w:rFonts w:ascii="仿宋" w:eastAsia="仿宋" w:hAnsi="仿宋" w:hint="eastAsia"/>
        </w:rPr>
        <w:t>”文件夹中，</w:t>
      </w:r>
      <w:r w:rsidR="003A0686">
        <w:rPr>
          <w:rFonts w:ascii="仿宋" w:eastAsia="仿宋" w:hAnsi="仿宋" w:hint="eastAsia"/>
        </w:rPr>
        <w:t>选手根据需要自行</w:t>
      </w:r>
      <w:r w:rsidR="00E24B03">
        <w:rPr>
          <w:rFonts w:ascii="仿宋" w:eastAsia="仿宋" w:hAnsi="仿宋" w:hint="eastAsia"/>
        </w:rPr>
        <w:t>下载，使之可以与机器人正常通讯</w:t>
      </w:r>
      <w:r w:rsidR="00B47DB6">
        <w:rPr>
          <w:rFonts w:ascii="仿宋" w:eastAsia="仿宋" w:hAnsi="仿宋" w:hint="eastAsia"/>
        </w:rPr>
        <w:t>。</w:t>
      </w:r>
    </w:p>
    <w:p w:rsidR="00A976F9" w:rsidRDefault="00EF7E03">
      <w:pPr>
        <w:rPr>
          <w:rFonts w:ascii="仿宋" w:eastAsia="仿宋" w:hAnsi="仿宋"/>
        </w:rPr>
      </w:pPr>
      <w:r>
        <w:rPr>
          <w:rFonts w:ascii="仿宋" w:eastAsia="仿宋" w:hAnsi="仿宋"/>
        </w:rPr>
        <w:t>4.</w:t>
      </w:r>
      <w:r>
        <w:rPr>
          <w:rFonts w:ascii="仿宋" w:eastAsia="仿宋" w:hAnsi="仿宋" w:hint="eastAsia"/>
        </w:rPr>
        <w:t>任务书中只得填写竞赛相关信息，不得出现学校、姓名等与身份有关的信息或与竞赛过程无关的内容，否则成绩无效。</w:t>
      </w:r>
    </w:p>
    <w:p w:rsidR="00A976F9" w:rsidRDefault="00EF7E03">
      <w:pPr>
        <w:rPr>
          <w:rFonts w:ascii="仿宋" w:eastAsia="仿宋" w:hAnsi="仿宋"/>
        </w:rPr>
      </w:pPr>
      <w:r>
        <w:rPr>
          <w:rFonts w:ascii="仿宋" w:eastAsia="仿宋" w:hAnsi="仿宋"/>
        </w:rPr>
        <w:t>5.</w:t>
      </w:r>
      <w:r>
        <w:rPr>
          <w:rFonts w:ascii="仿宋" w:eastAsia="仿宋" w:hAnsi="仿宋" w:hint="eastAsia"/>
        </w:rPr>
        <w:t>竞赛过程中严禁更改竞赛平台各单元内部电路、气路接线。由于参赛选手人为原因导致竞赛设备损坏，以致无法正常继续比赛，将取消参赛队竞赛资格。</w:t>
      </w:r>
    </w:p>
    <w:p w:rsidR="00A976F9" w:rsidRDefault="00A976F9"/>
    <w:p w:rsidR="00A976F9" w:rsidRDefault="00EF7E03">
      <w:pPr>
        <w:ind w:firstLineChars="0" w:firstLine="0"/>
        <w:jc w:val="center"/>
        <w:rPr>
          <w:b/>
        </w:rPr>
      </w:pPr>
      <w:r>
        <w:rPr>
          <w:rFonts w:hint="eastAsia"/>
          <w:b/>
          <w:sz w:val="32"/>
        </w:rPr>
        <w:t>竞赛场次：第</w:t>
      </w:r>
      <w:r>
        <w:rPr>
          <w:rFonts w:hint="eastAsia"/>
          <w:b/>
          <w:sz w:val="32"/>
          <w:u w:val="single"/>
        </w:rPr>
        <w:t xml:space="preserve">    </w:t>
      </w:r>
      <w:r>
        <w:rPr>
          <w:rFonts w:hint="eastAsia"/>
          <w:b/>
          <w:sz w:val="32"/>
        </w:rPr>
        <w:t>场</w:t>
      </w:r>
      <w:r>
        <w:rPr>
          <w:rFonts w:hint="eastAsia"/>
          <w:b/>
          <w:sz w:val="32"/>
        </w:rPr>
        <w:t xml:space="preserve">                  </w:t>
      </w:r>
      <w:r>
        <w:rPr>
          <w:rFonts w:hint="eastAsia"/>
          <w:b/>
          <w:sz w:val="32"/>
        </w:rPr>
        <w:t>赛位号：第</w:t>
      </w:r>
      <w:r>
        <w:rPr>
          <w:rFonts w:hint="eastAsia"/>
          <w:b/>
          <w:sz w:val="32"/>
          <w:u w:val="single"/>
        </w:rPr>
        <w:t xml:space="preserve">    </w:t>
      </w:r>
      <w:r>
        <w:rPr>
          <w:rFonts w:hint="eastAsia"/>
          <w:b/>
          <w:sz w:val="32"/>
        </w:rPr>
        <w:t>号</w:t>
      </w:r>
    </w:p>
    <w:p w:rsidR="00A976F9" w:rsidRDefault="00A976F9">
      <w:pPr>
        <w:jc w:val="center"/>
        <w:sectPr w:rsidR="00A976F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397" w:footer="680" w:gutter="0"/>
          <w:pgNumType w:start="1"/>
          <w:cols w:space="425"/>
          <w:docGrid w:type="linesAndChars" w:linePitch="381"/>
        </w:sectPr>
      </w:pPr>
    </w:p>
    <w:p w:rsidR="00840539" w:rsidRDefault="00840539" w:rsidP="00840539">
      <w:pPr>
        <w:pStyle w:val="1"/>
        <w:jc w:val="left"/>
      </w:pPr>
      <w:r>
        <w:rPr>
          <w:rFonts w:hint="eastAsia"/>
        </w:rPr>
        <w:lastRenderedPageBreak/>
        <w:t>任务</w:t>
      </w:r>
      <w:proofErr w:type="gramStart"/>
      <w:r w:rsidR="00EA2C66">
        <w:rPr>
          <w:rFonts w:hint="eastAsia"/>
        </w:rPr>
        <w:t>一</w:t>
      </w:r>
      <w:proofErr w:type="gramEnd"/>
      <w:r>
        <w:rPr>
          <w:rFonts w:hint="eastAsia"/>
        </w:rPr>
        <w:t xml:space="preserve"> P</w:t>
      </w:r>
      <w:r>
        <w:t>LC</w:t>
      </w:r>
      <w:r w:rsidR="003900AE">
        <w:rPr>
          <w:rFonts w:hint="eastAsia"/>
        </w:rPr>
        <w:t>程序</w:t>
      </w:r>
      <w:r w:rsidR="00244811">
        <w:rPr>
          <w:rFonts w:hint="eastAsia"/>
        </w:rPr>
        <w:t>的下载</w:t>
      </w:r>
    </w:p>
    <w:p w:rsidR="00B82463" w:rsidRPr="00335D02" w:rsidRDefault="00245718" w:rsidP="00BA3CB3">
      <w:pPr>
        <w:rPr>
          <w:rFonts w:ascii="仿宋" w:eastAsia="仿宋" w:hAnsi="仿宋"/>
        </w:rPr>
      </w:pPr>
      <w:r>
        <w:rPr>
          <w:rFonts w:ascii="仿宋" w:eastAsia="仿宋" w:hAnsi="仿宋" w:hint="eastAsia"/>
        </w:rPr>
        <w:t>根据赛题和已给好的P</w:t>
      </w:r>
      <w:r>
        <w:rPr>
          <w:rFonts w:ascii="仿宋" w:eastAsia="仿宋" w:hAnsi="仿宋"/>
        </w:rPr>
        <w:t>LC</w:t>
      </w:r>
      <w:r>
        <w:rPr>
          <w:rFonts w:ascii="仿宋" w:eastAsia="仿宋" w:hAnsi="仿宋" w:hint="eastAsia"/>
        </w:rPr>
        <w:t>程序，将PLC程序完整下载，使之可以与机器人正常通讯，完成任务要求。</w:t>
      </w:r>
    </w:p>
    <w:p w:rsidR="00A976F9" w:rsidRDefault="00EF7E03">
      <w:pPr>
        <w:pStyle w:val="1"/>
        <w:jc w:val="left"/>
      </w:pPr>
      <w:r>
        <w:rPr>
          <w:rFonts w:hint="eastAsia"/>
        </w:rPr>
        <w:t>任务二</w:t>
      </w:r>
      <w:r>
        <w:rPr>
          <w:rFonts w:hint="eastAsia"/>
        </w:rPr>
        <w:t xml:space="preserve"> </w:t>
      </w:r>
      <w:r>
        <w:rPr>
          <w:rFonts w:hint="eastAsia"/>
        </w:rPr>
        <w:t>工业机器人基础操作</w:t>
      </w:r>
    </w:p>
    <w:p w:rsidR="00A976F9" w:rsidRDefault="00EF7E03" w:rsidP="00722E02">
      <w:pPr>
        <w:pStyle w:val="2"/>
        <w:ind w:firstLine="562"/>
      </w:pPr>
      <w:r>
        <w:rPr>
          <w:rFonts w:hint="eastAsia"/>
        </w:rPr>
        <w:t>1</w:t>
      </w:r>
      <w:r w:rsidR="00981DA8">
        <w:rPr>
          <w:rFonts w:hint="eastAsia"/>
        </w:rPr>
        <w:t>.</w:t>
      </w:r>
      <w:r>
        <w:rPr>
          <w:rFonts w:hint="eastAsia"/>
        </w:rPr>
        <w:t>工业机器人工作原点的设定</w:t>
      </w:r>
    </w:p>
    <w:p w:rsidR="00A976F9" w:rsidRDefault="00EF7E03">
      <w:r>
        <w:rPr>
          <w:rFonts w:hint="eastAsia"/>
        </w:rPr>
        <w:t>通过示教器手动操纵工业机器人，使其姿态处于安全工作初始姿态，即工作原点，如图</w:t>
      </w:r>
      <w:r w:rsidR="00E15A71">
        <w:t>1</w:t>
      </w:r>
      <w:r>
        <w:rPr>
          <w:rFonts w:hint="eastAsia"/>
        </w:rPr>
        <w:t xml:space="preserve"> </w:t>
      </w:r>
      <w:r>
        <w:rPr>
          <w:rFonts w:hint="eastAsia"/>
        </w:rPr>
        <w:t>所示，并将此点命名为</w:t>
      </w:r>
      <w:r>
        <w:rPr>
          <w:rFonts w:hint="eastAsia"/>
        </w:rPr>
        <w:t xml:space="preserve"> Home</w:t>
      </w:r>
      <w:r>
        <w:rPr>
          <w:rFonts w:hint="eastAsia"/>
        </w:rPr>
        <w:t>，具体要求如下：</w:t>
      </w:r>
    </w:p>
    <w:p w:rsidR="00A976F9" w:rsidRDefault="00EF7E03">
      <w:r>
        <w:rPr>
          <w:rFonts w:hint="eastAsia"/>
        </w:rPr>
        <w:t>（</w:t>
      </w:r>
      <w:r>
        <w:rPr>
          <w:rFonts w:hint="eastAsia"/>
        </w:rPr>
        <w:t>1</w:t>
      </w:r>
      <w:r w:rsidR="00722E02">
        <w:rPr>
          <w:rFonts w:hint="eastAsia"/>
        </w:rPr>
        <w:t>）</w:t>
      </w:r>
      <w:r>
        <w:rPr>
          <w:rFonts w:hint="eastAsia"/>
        </w:rPr>
        <w:t>1</w:t>
      </w:r>
      <w:r>
        <w:rPr>
          <w:rFonts w:hint="eastAsia"/>
        </w:rPr>
        <w:t>轴关节角度为</w:t>
      </w:r>
      <w:r>
        <w:rPr>
          <w:rFonts w:hint="eastAsia"/>
        </w:rPr>
        <w:t>0</w:t>
      </w:r>
      <w:r>
        <w:rPr>
          <w:rFonts w:hint="eastAsia"/>
        </w:rPr>
        <w:t>度；</w:t>
      </w:r>
    </w:p>
    <w:p w:rsidR="00A976F9" w:rsidRDefault="00EF7E03">
      <w:r>
        <w:rPr>
          <w:rFonts w:hint="eastAsia"/>
        </w:rPr>
        <w:t>（</w:t>
      </w:r>
      <w:r>
        <w:rPr>
          <w:rFonts w:hint="eastAsia"/>
        </w:rPr>
        <w:t>2</w:t>
      </w:r>
      <w:r w:rsidR="00722E02">
        <w:rPr>
          <w:rFonts w:hint="eastAsia"/>
        </w:rPr>
        <w:t>）</w:t>
      </w:r>
      <w:r>
        <w:rPr>
          <w:rFonts w:hint="eastAsia"/>
        </w:rPr>
        <w:t>2</w:t>
      </w:r>
      <w:r>
        <w:rPr>
          <w:rFonts w:hint="eastAsia"/>
        </w:rPr>
        <w:t>轴关节角度为</w:t>
      </w:r>
      <w:r>
        <w:rPr>
          <w:rFonts w:hint="eastAsia"/>
        </w:rPr>
        <w:t>0</w:t>
      </w:r>
      <w:r>
        <w:rPr>
          <w:rFonts w:hint="eastAsia"/>
        </w:rPr>
        <w:t>度；</w:t>
      </w:r>
    </w:p>
    <w:p w:rsidR="00A976F9" w:rsidRDefault="00EF7E03">
      <w:r>
        <w:rPr>
          <w:rFonts w:hint="eastAsia"/>
        </w:rPr>
        <w:t>（</w:t>
      </w:r>
      <w:r>
        <w:rPr>
          <w:rFonts w:hint="eastAsia"/>
        </w:rPr>
        <w:t>3</w:t>
      </w:r>
      <w:r w:rsidR="00722E02">
        <w:rPr>
          <w:rFonts w:hint="eastAsia"/>
        </w:rPr>
        <w:t>）</w:t>
      </w:r>
      <w:r>
        <w:rPr>
          <w:rFonts w:hint="eastAsia"/>
        </w:rPr>
        <w:t>3</w:t>
      </w:r>
      <w:r>
        <w:rPr>
          <w:rFonts w:hint="eastAsia"/>
        </w:rPr>
        <w:t>轴关节角度为</w:t>
      </w:r>
      <w:r>
        <w:rPr>
          <w:rFonts w:hint="eastAsia"/>
        </w:rPr>
        <w:t>0</w:t>
      </w:r>
      <w:r>
        <w:rPr>
          <w:rFonts w:hint="eastAsia"/>
        </w:rPr>
        <w:t>度；</w:t>
      </w:r>
    </w:p>
    <w:p w:rsidR="00A976F9" w:rsidRDefault="00EF7E03">
      <w:r>
        <w:rPr>
          <w:rFonts w:hint="eastAsia"/>
        </w:rPr>
        <w:t>（</w:t>
      </w:r>
      <w:r>
        <w:rPr>
          <w:rFonts w:hint="eastAsia"/>
        </w:rPr>
        <w:t>4</w:t>
      </w:r>
      <w:r w:rsidR="00722E02">
        <w:rPr>
          <w:rFonts w:hint="eastAsia"/>
        </w:rPr>
        <w:t>）</w:t>
      </w:r>
      <w:r>
        <w:rPr>
          <w:rFonts w:hint="eastAsia"/>
        </w:rPr>
        <w:t>4</w:t>
      </w:r>
      <w:r>
        <w:rPr>
          <w:rFonts w:hint="eastAsia"/>
        </w:rPr>
        <w:t>轴关节角度为</w:t>
      </w:r>
      <w:r>
        <w:rPr>
          <w:rFonts w:hint="eastAsia"/>
        </w:rPr>
        <w:t>0</w:t>
      </w:r>
      <w:r>
        <w:rPr>
          <w:rFonts w:hint="eastAsia"/>
        </w:rPr>
        <w:t>度；</w:t>
      </w:r>
    </w:p>
    <w:p w:rsidR="00A976F9" w:rsidRDefault="00EF7E03">
      <w:r>
        <w:rPr>
          <w:rFonts w:hint="eastAsia"/>
        </w:rPr>
        <w:t>（</w:t>
      </w:r>
      <w:r>
        <w:rPr>
          <w:rFonts w:hint="eastAsia"/>
        </w:rPr>
        <w:t>5</w:t>
      </w:r>
      <w:r w:rsidR="00722E02">
        <w:rPr>
          <w:rFonts w:hint="eastAsia"/>
        </w:rPr>
        <w:t>）</w:t>
      </w:r>
      <w:r>
        <w:rPr>
          <w:rFonts w:hint="eastAsia"/>
        </w:rPr>
        <w:t>5</w:t>
      </w:r>
      <w:r>
        <w:rPr>
          <w:rFonts w:hint="eastAsia"/>
        </w:rPr>
        <w:t>轴关节为</w:t>
      </w:r>
      <w:r>
        <w:rPr>
          <w:rFonts w:hint="eastAsia"/>
        </w:rPr>
        <w:t>90</w:t>
      </w:r>
      <w:r>
        <w:rPr>
          <w:rFonts w:hint="eastAsia"/>
        </w:rPr>
        <w:t>度；</w:t>
      </w:r>
    </w:p>
    <w:p w:rsidR="00A976F9" w:rsidRDefault="00C25872">
      <w:pPr>
        <w:rPr>
          <w:rFonts w:hint="eastAsia"/>
        </w:rPr>
      </w:pPr>
      <w:r>
        <w:rPr>
          <w:noProof/>
        </w:rPr>
        <w:drawing>
          <wp:anchor distT="0" distB="0" distL="114300" distR="114300" simplePos="0" relativeHeight="251658240" behindDoc="0" locked="0" layoutInCell="1" allowOverlap="1" wp14:anchorId="7E367DF7" wp14:editId="0B8B7062">
            <wp:simplePos x="0" y="0"/>
            <wp:positionH relativeFrom="column">
              <wp:posOffset>2071370</wp:posOffset>
            </wp:positionH>
            <wp:positionV relativeFrom="paragraph">
              <wp:posOffset>594360</wp:posOffset>
            </wp:positionV>
            <wp:extent cx="1647825" cy="25336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E03">
        <w:rPr>
          <w:rFonts w:hint="eastAsia"/>
        </w:rPr>
        <w:t>（</w:t>
      </w:r>
      <w:r w:rsidR="00EF7E03">
        <w:rPr>
          <w:rFonts w:hint="eastAsia"/>
        </w:rPr>
        <w:t>6</w:t>
      </w:r>
      <w:r w:rsidR="00722E02">
        <w:rPr>
          <w:rFonts w:hint="eastAsia"/>
        </w:rPr>
        <w:t>）</w:t>
      </w:r>
      <w:r w:rsidR="00EF7E03">
        <w:rPr>
          <w:rFonts w:hint="eastAsia"/>
        </w:rPr>
        <w:t>6</w:t>
      </w:r>
      <w:r w:rsidR="00EF7E03">
        <w:rPr>
          <w:rFonts w:hint="eastAsia"/>
        </w:rPr>
        <w:t>轴关节角度为</w:t>
      </w:r>
      <w:r w:rsidR="00EF7E03">
        <w:rPr>
          <w:rFonts w:hint="eastAsia"/>
        </w:rPr>
        <w:t>0</w:t>
      </w:r>
      <w:r w:rsidR="00EF7E03">
        <w:rPr>
          <w:rFonts w:hint="eastAsia"/>
        </w:rPr>
        <w:t>度。</w:t>
      </w:r>
      <w:bookmarkStart w:id="0" w:name="_GoBack"/>
      <w:bookmarkEnd w:id="0"/>
    </w:p>
    <w:p w:rsidR="00A976F9" w:rsidRDefault="00EF7E03" w:rsidP="000A70B5">
      <w:pPr>
        <w:pStyle w:val="af0"/>
        <w:spacing w:after="190"/>
      </w:pPr>
      <w:r>
        <w:rPr>
          <w:rFonts w:hint="eastAsia"/>
        </w:rPr>
        <w:t>图</w:t>
      </w:r>
      <w:r w:rsidR="00987A20">
        <w:t>1</w:t>
      </w:r>
      <w:r>
        <w:rPr>
          <w:rFonts w:hint="eastAsia"/>
        </w:rPr>
        <w:t>工业机器人原点姿态</w:t>
      </w:r>
    </w:p>
    <w:p w:rsidR="00A976F9" w:rsidRDefault="00EF7E03">
      <w:pPr>
        <w:pStyle w:val="1"/>
        <w:jc w:val="left"/>
        <w:rPr>
          <w:rFonts w:hint="eastAsia"/>
        </w:rPr>
      </w:pPr>
      <w:r>
        <w:rPr>
          <w:rFonts w:hint="eastAsia"/>
        </w:rPr>
        <w:t>任务三</w:t>
      </w:r>
      <w:r w:rsidR="00F625E2">
        <w:rPr>
          <w:rFonts w:hint="eastAsia"/>
        </w:rPr>
        <w:t xml:space="preserve"> </w:t>
      </w:r>
      <w:r>
        <w:rPr>
          <w:rFonts w:hint="eastAsia"/>
        </w:rPr>
        <w:t>产品的抓取、检测、</w:t>
      </w:r>
      <w:r w:rsidR="00590A02">
        <w:rPr>
          <w:rFonts w:hint="eastAsia"/>
        </w:rPr>
        <w:t>装配</w:t>
      </w:r>
      <w:r w:rsidR="00D053E9">
        <w:rPr>
          <w:rFonts w:hint="eastAsia"/>
        </w:rPr>
        <w:t>、</w:t>
      </w:r>
      <w:r w:rsidR="00776E2B">
        <w:rPr>
          <w:rFonts w:hint="eastAsia"/>
        </w:rPr>
        <w:t>入库</w:t>
      </w:r>
    </w:p>
    <w:p w:rsidR="002B7F63" w:rsidRDefault="002B7F63" w:rsidP="002B7F63">
      <w:r>
        <w:rPr>
          <w:rFonts w:hint="eastAsia"/>
        </w:rPr>
        <w:t>选手</w:t>
      </w:r>
      <w:r>
        <w:rPr>
          <w:rFonts w:hint="eastAsia"/>
        </w:rPr>
        <w:t>用示教器手动进行编程使其完成抓取夹具来进行工件</w:t>
      </w:r>
      <w:r>
        <w:rPr>
          <w:rFonts w:hint="eastAsia"/>
        </w:rPr>
        <w:t>的抓取、检测、</w:t>
      </w:r>
      <w:r>
        <w:rPr>
          <w:rFonts w:hint="eastAsia"/>
        </w:rPr>
        <w:t>装配</w:t>
      </w:r>
      <w:r>
        <w:rPr>
          <w:rFonts w:hint="eastAsia"/>
        </w:rPr>
        <w:t>和入库</w:t>
      </w:r>
      <w:r>
        <w:rPr>
          <w:rFonts w:hint="eastAsia"/>
        </w:rPr>
        <w:t>并进行示教，来操纵工业机器人完成相应的赛题流程。注意：每</w:t>
      </w:r>
      <w:r>
        <w:rPr>
          <w:rFonts w:hint="eastAsia"/>
        </w:rPr>
        <w:lastRenderedPageBreak/>
        <w:t>个步骤完成后机器人回到原点或者安全点位，保证此姿态下工业机器人本体不会与周边设备发生碰撞。</w:t>
      </w:r>
    </w:p>
    <w:p w:rsidR="00A976F9" w:rsidRDefault="00EF7E03">
      <w:pPr>
        <w:pStyle w:val="2"/>
        <w:numPr>
          <w:ilvl w:val="0"/>
          <w:numId w:val="3"/>
        </w:numPr>
        <w:ind w:firstLineChars="0"/>
      </w:pPr>
      <w:r>
        <w:rPr>
          <w:rFonts w:hint="eastAsia"/>
        </w:rPr>
        <w:t>快</w:t>
      </w:r>
      <w:proofErr w:type="gramStart"/>
      <w:r>
        <w:rPr>
          <w:rFonts w:hint="eastAsia"/>
        </w:rPr>
        <w:t>换工具</w:t>
      </w:r>
      <w:proofErr w:type="gramEnd"/>
      <w:r>
        <w:rPr>
          <w:rFonts w:hint="eastAsia"/>
        </w:rPr>
        <w:t>的抓取</w:t>
      </w:r>
    </w:p>
    <w:p w:rsidR="00A976F9" w:rsidRDefault="00EF7E03" w:rsidP="000A70B5">
      <w:pPr>
        <w:numPr>
          <w:ilvl w:val="0"/>
          <w:numId w:val="4"/>
        </w:numPr>
      </w:pPr>
      <w:r>
        <w:rPr>
          <w:rFonts w:hint="eastAsia"/>
        </w:rPr>
        <w:t>对工业机器人</w:t>
      </w:r>
      <w:r w:rsidR="00BB044E">
        <w:rPr>
          <w:rFonts w:hint="eastAsia"/>
        </w:rPr>
        <w:t>进行</w:t>
      </w:r>
      <w:r>
        <w:rPr>
          <w:rFonts w:hint="eastAsia"/>
        </w:rPr>
        <w:t>操作与编程，使工业机器人可以完成对所需</w:t>
      </w:r>
      <w:proofErr w:type="gramStart"/>
      <w:r>
        <w:rPr>
          <w:rFonts w:hint="eastAsia"/>
        </w:rPr>
        <w:t>夹爪工具</w:t>
      </w:r>
      <w:proofErr w:type="gramEnd"/>
      <w:r>
        <w:rPr>
          <w:rFonts w:hint="eastAsia"/>
        </w:rPr>
        <w:t>的拾取与放回，动作过程连贯无碰撞。快</w:t>
      </w:r>
      <w:proofErr w:type="gramStart"/>
      <w:r>
        <w:rPr>
          <w:rFonts w:hint="eastAsia"/>
        </w:rPr>
        <w:t>换工具</w:t>
      </w:r>
      <w:proofErr w:type="gramEnd"/>
      <w:r>
        <w:rPr>
          <w:rFonts w:hint="eastAsia"/>
        </w:rPr>
        <w:t>在工具架的位置根据赛题需要自行调整。</w:t>
      </w:r>
      <w:r>
        <w:rPr>
          <w:rFonts w:hint="eastAsia"/>
        </w:rPr>
        <w:t xml:space="preserve"> </w:t>
      </w:r>
      <w:r>
        <w:rPr>
          <w:rFonts w:hint="eastAsia"/>
        </w:rPr>
        <w:t>注意：工业机器人不得悬空释放工具使其掉落到工具架上。</w:t>
      </w:r>
    </w:p>
    <w:p w:rsidR="00A976F9" w:rsidRDefault="00EF7E03">
      <w:pPr>
        <w:spacing w:line="240" w:lineRule="auto"/>
        <w:ind w:firstLineChars="0" w:firstLine="0"/>
        <w:jc w:val="center"/>
      </w:pPr>
      <w:r>
        <w:rPr>
          <w:rFonts w:hint="eastAsia"/>
          <w:noProof/>
        </w:rPr>
        <w:drawing>
          <wp:inline distT="0" distB="0" distL="114300" distR="114300">
            <wp:extent cx="5053282" cy="3256499"/>
            <wp:effectExtent l="19050" t="0" r="0" b="0"/>
            <wp:docPr id="4" name="图片 4" descr="396822d93d764fab2268d861487f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96822d93d764fab2268d861487f157"/>
                    <pic:cNvPicPr>
                      <a:picLocks noChangeAspect="1"/>
                    </pic:cNvPicPr>
                  </pic:nvPicPr>
                  <pic:blipFill>
                    <a:blip r:embed="rId17" cstate="print"/>
                    <a:stretch>
                      <a:fillRect/>
                    </a:stretch>
                  </pic:blipFill>
                  <pic:spPr>
                    <a:xfrm>
                      <a:off x="0" y="0"/>
                      <a:ext cx="5057869" cy="3259455"/>
                    </a:xfrm>
                    <a:prstGeom prst="rect">
                      <a:avLst/>
                    </a:prstGeom>
                  </pic:spPr>
                </pic:pic>
              </a:graphicData>
            </a:graphic>
          </wp:inline>
        </w:drawing>
      </w:r>
    </w:p>
    <w:p w:rsidR="00A976F9" w:rsidRDefault="00EF7E03">
      <w:pPr>
        <w:ind w:firstLineChars="0" w:firstLine="0"/>
        <w:jc w:val="center"/>
        <w:rPr>
          <w:rFonts w:ascii="仿宋" w:eastAsia="仿宋" w:hAnsi="仿宋"/>
          <w:sz w:val="24"/>
          <w:szCs w:val="24"/>
        </w:rPr>
      </w:pPr>
      <w:r>
        <w:rPr>
          <w:rFonts w:ascii="仿宋" w:eastAsia="仿宋" w:hAnsi="仿宋" w:hint="eastAsia"/>
          <w:sz w:val="24"/>
          <w:szCs w:val="24"/>
        </w:rPr>
        <w:t>图</w:t>
      </w:r>
      <w:r w:rsidR="00DB5B42">
        <w:rPr>
          <w:rFonts w:ascii="仿宋" w:eastAsia="仿宋" w:hAnsi="仿宋"/>
          <w:sz w:val="24"/>
          <w:szCs w:val="24"/>
        </w:rPr>
        <w:t>2</w:t>
      </w:r>
      <w:proofErr w:type="gramStart"/>
      <w:r>
        <w:rPr>
          <w:rFonts w:ascii="仿宋" w:eastAsia="仿宋" w:hAnsi="仿宋" w:hint="eastAsia"/>
          <w:sz w:val="24"/>
          <w:szCs w:val="24"/>
        </w:rPr>
        <w:t>夹爪工具</w:t>
      </w:r>
      <w:proofErr w:type="gramEnd"/>
    </w:p>
    <w:p w:rsidR="00A976F9" w:rsidRDefault="002764D8" w:rsidP="002B7F63">
      <w:pPr>
        <w:pStyle w:val="af6"/>
        <w:numPr>
          <w:ilvl w:val="0"/>
          <w:numId w:val="4"/>
        </w:numPr>
        <w:ind w:firstLineChars="0"/>
        <w:rPr>
          <w:rFonts w:hint="eastAsia"/>
        </w:rPr>
      </w:pPr>
      <w:r>
        <w:rPr>
          <w:rFonts w:hint="eastAsia"/>
        </w:rPr>
        <w:t>完成</w:t>
      </w:r>
      <w:r w:rsidR="00EF7E03">
        <w:rPr>
          <w:rFonts w:hint="eastAsia"/>
        </w:rPr>
        <w:t>工业机器人操作与编程，使工业机器人可以完成对所使用的</w:t>
      </w:r>
      <w:proofErr w:type="gramStart"/>
      <w:r w:rsidR="00EF7E03">
        <w:rPr>
          <w:rFonts w:hint="eastAsia"/>
        </w:rPr>
        <w:t>夹爪工具</w:t>
      </w:r>
      <w:proofErr w:type="gramEnd"/>
      <w:r w:rsidR="002B7F63">
        <w:rPr>
          <w:rFonts w:hint="eastAsia"/>
        </w:rPr>
        <w:t>选用</w:t>
      </w:r>
      <w:r>
        <w:rPr>
          <w:rFonts w:hint="eastAsia"/>
        </w:rPr>
        <w:t>和</w:t>
      </w:r>
      <w:r w:rsidR="002B7F63">
        <w:rPr>
          <w:rFonts w:hint="eastAsia"/>
        </w:rPr>
        <w:t>放回</w:t>
      </w:r>
      <w:r w:rsidR="00EF7E03">
        <w:rPr>
          <w:rFonts w:hint="eastAsia"/>
        </w:rPr>
        <w:t>。</w:t>
      </w:r>
    </w:p>
    <w:p w:rsidR="00F95EED" w:rsidRDefault="002B7F63" w:rsidP="00F95EED">
      <w:pPr>
        <w:pStyle w:val="2"/>
        <w:ind w:firstLine="562"/>
        <w:rPr>
          <w:rFonts w:hint="eastAsia"/>
        </w:rPr>
      </w:pPr>
      <w:r>
        <w:rPr>
          <w:rFonts w:hint="eastAsia"/>
        </w:rPr>
        <w:t>2.</w:t>
      </w:r>
      <w:r w:rsidR="00F95EED">
        <w:rPr>
          <w:rFonts w:hint="eastAsia"/>
        </w:rPr>
        <w:t>工件的抓取</w:t>
      </w:r>
    </w:p>
    <w:p w:rsidR="00F95EED" w:rsidRDefault="00F95EED" w:rsidP="00F95EED">
      <w:r>
        <w:rPr>
          <w:rFonts w:hint="eastAsia"/>
        </w:rPr>
        <w:t>根据生产工艺流程任务要求，在执行过程中，要求对工业机器人操作与编程，选手</w:t>
      </w:r>
      <w:proofErr w:type="gramStart"/>
      <w:r>
        <w:rPr>
          <w:rFonts w:hint="eastAsia"/>
        </w:rPr>
        <w:t>从仓科</w:t>
      </w:r>
      <w:proofErr w:type="gramEnd"/>
      <w:r>
        <w:rPr>
          <w:rFonts w:hint="eastAsia"/>
        </w:rPr>
        <w:t>中抓取指定位置的工件。确定工业机器人本体的安全姿态，此姿态下工业机器人本体不会与周边设备发生碰撞。</w:t>
      </w:r>
    </w:p>
    <w:p w:rsidR="00A976F9" w:rsidRDefault="00F95EED">
      <w:pPr>
        <w:pStyle w:val="2"/>
        <w:ind w:firstLine="562"/>
      </w:pPr>
      <w:r>
        <w:rPr>
          <w:rFonts w:hint="eastAsia"/>
        </w:rPr>
        <w:t>3</w:t>
      </w:r>
      <w:r w:rsidR="00EF7E03">
        <w:t xml:space="preserve">. </w:t>
      </w:r>
      <w:r w:rsidR="00EF7E03">
        <w:rPr>
          <w:rFonts w:hint="eastAsia"/>
        </w:rPr>
        <w:t>视觉检测单元的使用</w:t>
      </w:r>
    </w:p>
    <w:p w:rsidR="00A976F9" w:rsidRDefault="00EF7E03">
      <w:pPr>
        <w:ind w:firstLineChars="0" w:firstLine="0"/>
      </w:pPr>
      <w:r>
        <w:tab/>
      </w:r>
      <w:r>
        <w:rPr>
          <w:rFonts w:hint="eastAsia"/>
        </w:rPr>
        <w:t>（</w:t>
      </w:r>
      <w:r>
        <w:rPr>
          <w:rFonts w:hint="eastAsia"/>
        </w:rPr>
        <w:t>1</w:t>
      </w:r>
      <w:r>
        <w:rPr>
          <w:rFonts w:hint="eastAsia"/>
        </w:rPr>
        <w:t>）检测单元对</w:t>
      </w:r>
      <w:r w:rsidR="002B7F63">
        <w:rPr>
          <w:rFonts w:hint="eastAsia"/>
        </w:rPr>
        <w:t>工</w:t>
      </w:r>
      <w:r>
        <w:rPr>
          <w:rFonts w:hint="eastAsia"/>
        </w:rPr>
        <w:t>件指定位置的清晰图像提取</w:t>
      </w:r>
    </w:p>
    <w:p w:rsidR="00A976F9" w:rsidRDefault="00EF7E03">
      <w:pPr>
        <w:ind w:firstLineChars="0" w:firstLine="0"/>
      </w:pPr>
      <w:r>
        <w:tab/>
      </w:r>
      <w:r>
        <w:rPr>
          <w:rFonts w:hint="eastAsia"/>
        </w:rPr>
        <w:t>对工业机器人操作与编程，使工业机器人可稳定拾取零件置于检测单元的</w:t>
      </w:r>
      <w:r>
        <w:rPr>
          <w:rFonts w:hint="eastAsia"/>
        </w:rPr>
        <w:lastRenderedPageBreak/>
        <w:t>视觉相机视野中，并对检测单元的相机镜头焦距</w:t>
      </w:r>
      <w:r w:rsidR="002764D8">
        <w:rPr>
          <w:rFonts w:hint="eastAsia"/>
        </w:rPr>
        <w:t>和</w:t>
      </w:r>
      <w:r>
        <w:rPr>
          <w:rFonts w:hint="eastAsia"/>
        </w:rPr>
        <w:t>光圈、光源亮度、采集图像对比度等进行调整，使视觉控制器可采集到清晰稳定的图像。</w:t>
      </w:r>
    </w:p>
    <w:p w:rsidR="00A976F9" w:rsidRDefault="00EF7E03">
      <w:pPr>
        <w:ind w:firstLineChars="0" w:firstLine="0"/>
      </w:pPr>
      <w:r>
        <w:tab/>
      </w:r>
      <w:r>
        <w:rPr>
          <w:rFonts w:hint="eastAsia"/>
        </w:rPr>
        <w:t>（</w:t>
      </w:r>
      <w:r>
        <w:rPr>
          <w:rFonts w:hint="eastAsia"/>
        </w:rPr>
        <w:t>2</w:t>
      </w:r>
      <w:r>
        <w:rPr>
          <w:rFonts w:hint="eastAsia"/>
        </w:rPr>
        <w:t>）检测单元对零件指定信息的提取</w:t>
      </w:r>
    </w:p>
    <w:p w:rsidR="00A976F9" w:rsidRDefault="00EF7E03">
      <w:pPr>
        <w:ind w:firstLineChars="0" w:firstLine="0"/>
      </w:pPr>
      <w:r>
        <w:tab/>
      </w:r>
      <w:r>
        <w:rPr>
          <w:rFonts w:hint="eastAsia"/>
        </w:rPr>
        <w:t>①对视觉控制器进行操作与编程，使其可对于零件</w:t>
      </w:r>
      <w:r w:rsidR="00722944">
        <w:rPr>
          <w:rFonts w:hint="eastAsia"/>
        </w:rPr>
        <w:t>轮廓</w:t>
      </w:r>
      <w:r>
        <w:rPr>
          <w:rFonts w:hint="eastAsia"/>
        </w:rPr>
        <w:t>进行识别</w:t>
      </w:r>
      <w:r w:rsidR="00BB044E">
        <w:rPr>
          <w:rFonts w:hint="eastAsia"/>
        </w:rPr>
        <w:t>，</w:t>
      </w:r>
      <w:r>
        <w:rPr>
          <w:rFonts w:hint="eastAsia"/>
        </w:rPr>
        <w:t>并进行串行数据的输出</w:t>
      </w:r>
      <w:r w:rsidR="00BB044E">
        <w:rPr>
          <w:rFonts w:hint="eastAsia"/>
        </w:rPr>
        <w:t>。</w:t>
      </w:r>
    </w:p>
    <w:p w:rsidR="00A976F9" w:rsidRDefault="00EF7E03">
      <w:pPr>
        <w:ind w:firstLineChars="0" w:firstLine="0"/>
      </w:pPr>
      <w:r>
        <w:tab/>
      </w:r>
      <w:r>
        <w:rPr>
          <w:rFonts w:hint="eastAsia"/>
        </w:rPr>
        <w:t>②通过交互信号建立，使得检测单元可以由外部信号控制在不同检测功</w:t>
      </w:r>
    </w:p>
    <w:p w:rsidR="00A976F9" w:rsidRDefault="00EF7E03">
      <w:pPr>
        <w:ind w:firstLineChars="0" w:firstLine="0"/>
      </w:pPr>
      <w:proofErr w:type="gramStart"/>
      <w:r>
        <w:rPr>
          <w:rFonts w:hint="eastAsia"/>
        </w:rPr>
        <w:t>能程序</w:t>
      </w:r>
      <w:proofErr w:type="gramEnd"/>
      <w:r>
        <w:rPr>
          <w:rFonts w:hint="eastAsia"/>
        </w:rPr>
        <w:t>间选择后执行，并将检测输出结果输出到工业机器人。</w:t>
      </w:r>
    </w:p>
    <w:p w:rsidR="00F95EED" w:rsidRDefault="00F95EED">
      <w:pPr>
        <w:pStyle w:val="2"/>
        <w:ind w:firstLine="562"/>
        <w:rPr>
          <w:rFonts w:hint="eastAsia"/>
        </w:rPr>
      </w:pPr>
      <w:r>
        <w:rPr>
          <w:rFonts w:hint="eastAsia"/>
        </w:rPr>
        <w:t>5</w:t>
      </w:r>
      <w:r w:rsidR="00EF7E03">
        <w:t>.</w:t>
      </w:r>
      <w:r w:rsidR="00E747EA">
        <w:rPr>
          <w:rFonts w:hint="eastAsia"/>
        </w:rPr>
        <w:t>装配</w:t>
      </w:r>
    </w:p>
    <w:p w:rsidR="00A976F9" w:rsidRPr="008B2B2D" w:rsidRDefault="00EF7E03">
      <w:pPr>
        <w:pStyle w:val="2"/>
        <w:ind w:firstLine="562"/>
        <w:rPr>
          <w:rFonts w:ascii="Times New Roman" w:hAnsi="Times New Roman"/>
          <w:b w:val="0"/>
        </w:rPr>
      </w:pPr>
      <w:r>
        <w:rPr>
          <w:rFonts w:hint="eastAsia"/>
        </w:rPr>
        <w:t xml:space="preserve"> </w:t>
      </w:r>
      <w:r w:rsidR="00F95EED" w:rsidRPr="008B2B2D">
        <w:rPr>
          <w:rFonts w:ascii="Times New Roman" w:hAnsi="Times New Roman" w:hint="eastAsia"/>
          <w:b w:val="0"/>
        </w:rPr>
        <w:t>将视角检测完</w:t>
      </w:r>
      <w:r w:rsidR="008B2B2D">
        <w:rPr>
          <w:rFonts w:ascii="Times New Roman" w:hAnsi="Times New Roman" w:hint="eastAsia"/>
          <w:b w:val="0"/>
        </w:rPr>
        <w:t>成</w:t>
      </w:r>
      <w:r w:rsidR="00F95EED" w:rsidRPr="008B2B2D">
        <w:rPr>
          <w:rFonts w:ascii="Times New Roman" w:hAnsi="Times New Roman" w:hint="eastAsia"/>
          <w:b w:val="0"/>
        </w:rPr>
        <w:t>的工件</w:t>
      </w:r>
      <w:r w:rsidR="008B2B2D" w:rsidRPr="008B2B2D">
        <w:rPr>
          <w:rFonts w:ascii="Times New Roman" w:hAnsi="Times New Roman" w:hint="eastAsia"/>
          <w:b w:val="0"/>
        </w:rPr>
        <w:t>送到</w:t>
      </w:r>
      <w:proofErr w:type="gramStart"/>
      <w:r w:rsidR="008B2B2D" w:rsidRPr="008B2B2D">
        <w:rPr>
          <w:rFonts w:ascii="Times New Roman" w:hAnsi="Times New Roman" w:hint="eastAsia"/>
          <w:b w:val="0"/>
        </w:rPr>
        <w:t>装配台</w:t>
      </w:r>
      <w:proofErr w:type="gramEnd"/>
      <w:r w:rsidR="008B2B2D" w:rsidRPr="008B2B2D">
        <w:rPr>
          <w:rFonts w:ascii="Times New Roman" w:hAnsi="Times New Roman" w:hint="eastAsia"/>
          <w:b w:val="0"/>
        </w:rPr>
        <w:t>进行装配，</w:t>
      </w:r>
      <w:r w:rsidR="008B2B2D" w:rsidRPr="008B2B2D">
        <w:rPr>
          <w:rFonts w:ascii="Times New Roman" w:hAnsi="Times New Roman" w:hint="eastAsia"/>
          <w:b w:val="0"/>
        </w:rPr>
        <w:t>动作过程连贯无碰撞。</w:t>
      </w:r>
    </w:p>
    <w:p w:rsidR="00624D4D" w:rsidRDefault="005C4690" w:rsidP="00624D4D">
      <w:pPr>
        <w:pStyle w:val="2"/>
        <w:ind w:firstLine="562"/>
      </w:pPr>
      <w:r>
        <w:t>6</w:t>
      </w:r>
      <w:r w:rsidR="00624D4D">
        <w:t>.</w:t>
      </w:r>
      <w:r w:rsidR="00777798">
        <w:rPr>
          <w:rFonts w:hint="eastAsia"/>
        </w:rPr>
        <w:t>入库</w:t>
      </w:r>
    </w:p>
    <w:p w:rsidR="00F95EED" w:rsidRDefault="00CC45FE" w:rsidP="00F95EED">
      <w:pPr>
        <w:rPr>
          <w:rFonts w:hint="eastAsia"/>
        </w:rPr>
      </w:pPr>
      <w:r>
        <w:rPr>
          <w:rFonts w:hint="eastAsia"/>
        </w:rPr>
        <w:t>对装配</w:t>
      </w:r>
      <w:r w:rsidR="00923C76">
        <w:rPr>
          <w:rFonts w:hint="eastAsia"/>
        </w:rPr>
        <w:t>好的</w:t>
      </w:r>
      <w:r w:rsidR="00E12E74">
        <w:rPr>
          <w:rFonts w:hint="eastAsia"/>
        </w:rPr>
        <w:t>工件</w:t>
      </w:r>
      <w:r w:rsidR="00F547F7">
        <w:rPr>
          <w:rFonts w:hint="eastAsia"/>
        </w:rPr>
        <w:t>按要求</w:t>
      </w:r>
      <w:r w:rsidR="00795A82">
        <w:rPr>
          <w:rFonts w:hint="eastAsia"/>
        </w:rPr>
        <w:t>放入</w:t>
      </w:r>
      <w:r w:rsidR="00D60B88">
        <w:rPr>
          <w:rFonts w:hint="eastAsia"/>
        </w:rPr>
        <w:t>指定</w:t>
      </w:r>
      <w:r w:rsidR="00A343AC">
        <w:rPr>
          <w:rFonts w:hint="eastAsia"/>
        </w:rPr>
        <w:t>的</w:t>
      </w:r>
      <w:r w:rsidR="0094121B">
        <w:rPr>
          <w:rFonts w:hint="eastAsia"/>
        </w:rPr>
        <w:t>成品</w:t>
      </w:r>
      <w:r w:rsidR="004E5D4F">
        <w:rPr>
          <w:rFonts w:hint="eastAsia"/>
        </w:rPr>
        <w:t>库</w:t>
      </w:r>
      <w:r w:rsidR="0024749C">
        <w:rPr>
          <w:rFonts w:hint="eastAsia"/>
        </w:rPr>
        <w:t>中，</w:t>
      </w:r>
      <w:r w:rsidR="0002676F">
        <w:rPr>
          <w:rFonts w:hint="eastAsia"/>
        </w:rPr>
        <w:t>然后</w:t>
      </w:r>
      <w:r w:rsidR="00057079">
        <w:rPr>
          <w:rFonts w:hint="eastAsia"/>
        </w:rPr>
        <w:t>把</w:t>
      </w:r>
      <w:r w:rsidR="00CB0454">
        <w:rPr>
          <w:rFonts w:hint="eastAsia"/>
        </w:rPr>
        <w:t>末端</w:t>
      </w:r>
      <w:r w:rsidR="00F95EED">
        <w:rPr>
          <w:rFonts w:hint="eastAsia"/>
        </w:rPr>
        <w:t>手</w:t>
      </w:r>
      <w:r w:rsidR="005247F1">
        <w:rPr>
          <w:rFonts w:hint="eastAsia"/>
        </w:rPr>
        <w:t>爪</w:t>
      </w:r>
      <w:r w:rsidR="00840295">
        <w:rPr>
          <w:rFonts w:hint="eastAsia"/>
        </w:rPr>
        <w:t>放置</w:t>
      </w:r>
      <w:r w:rsidR="00C4361D">
        <w:rPr>
          <w:rFonts w:hint="eastAsia"/>
        </w:rPr>
        <w:t>初始</w:t>
      </w:r>
      <w:r w:rsidR="00332F94">
        <w:rPr>
          <w:rFonts w:hint="eastAsia"/>
        </w:rPr>
        <w:t>位置，</w:t>
      </w:r>
      <w:r w:rsidR="00AA7534">
        <w:rPr>
          <w:rFonts w:hint="eastAsia"/>
        </w:rPr>
        <w:t>机器人</w:t>
      </w:r>
      <w:r w:rsidR="008502D4">
        <w:rPr>
          <w:rFonts w:hint="eastAsia"/>
        </w:rPr>
        <w:t>返回</w:t>
      </w:r>
      <w:r w:rsidR="00C06EF8">
        <w:rPr>
          <w:rFonts w:hint="eastAsia"/>
        </w:rPr>
        <w:t>Home</w:t>
      </w:r>
      <w:r w:rsidR="00BB5FE1">
        <w:rPr>
          <w:rFonts w:hint="eastAsia"/>
        </w:rPr>
        <w:t>点。</w:t>
      </w:r>
    </w:p>
    <w:p w:rsidR="008B2B2D" w:rsidRDefault="008B2B2D" w:rsidP="008B2B2D">
      <w:pPr>
        <w:pStyle w:val="2"/>
        <w:ind w:firstLine="562"/>
        <w:rPr>
          <w:rFonts w:hint="eastAsia"/>
        </w:rPr>
      </w:pPr>
      <w:r>
        <w:rPr>
          <w:rFonts w:hint="eastAsia"/>
        </w:rPr>
        <w:t>7.</w:t>
      </w:r>
      <w:r>
        <w:rPr>
          <w:rFonts w:hint="eastAsia"/>
        </w:rPr>
        <w:t>系统联调</w:t>
      </w:r>
    </w:p>
    <w:p w:rsidR="00F95EED" w:rsidRDefault="00F95EED" w:rsidP="00F95EED">
      <w:pPr>
        <w:rPr>
          <w:rFonts w:ascii="仿宋" w:eastAsia="仿宋" w:hAnsi="仿宋"/>
        </w:rPr>
      </w:pPr>
      <w:r>
        <w:rPr>
          <w:rFonts w:ascii="仿宋" w:eastAsia="仿宋" w:hAnsi="仿宋" w:hint="eastAsia"/>
        </w:rPr>
        <w:t>程序编制完成后，进行系统联调。评分时工作站处于运行模式，需检验设备联机调试下的 PLC 程序、视觉场景设置以及工业机器人的功能，工业机器人处于自动模式，程序运行过程中不得自行停止。</w:t>
      </w:r>
    </w:p>
    <w:p w:rsidR="00A976F9" w:rsidRDefault="00EF7E03">
      <w:pPr>
        <w:pStyle w:val="1"/>
        <w:jc w:val="left"/>
      </w:pPr>
      <w:r>
        <w:rPr>
          <w:rFonts w:hint="eastAsia"/>
        </w:rPr>
        <w:t>任务</w:t>
      </w:r>
      <w:r w:rsidR="00D13935">
        <w:rPr>
          <w:rFonts w:hint="eastAsia"/>
        </w:rPr>
        <w:t>四</w:t>
      </w:r>
      <w:r>
        <w:rPr>
          <w:rFonts w:hint="eastAsia"/>
        </w:rPr>
        <w:t xml:space="preserve"> </w:t>
      </w:r>
      <w:r>
        <w:rPr>
          <w:rFonts w:hint="eastAsia"/>
        </w:rPr>
        <w:t>职业素养</w:t>
      </w:r>
    </w:p>
    <w:p w:rsidR="00A976F9" w:rsidRDefault="00EF7E03">
      <w:pPr>
        <w:rPr>
          <w:rFonts w:asciiTheme="minorEastAsia" w:hAnsiTheme="minorEastAsia"/>
          <w:szCs w:val="24"/>
        </w:rPr>
      </w:pPr>
      <w:r>
        <w:rPr>
          <w:rFonts w:asciiTheme="minorEastAsia" w:hAnsiTheme="minorEastAsia" w:hint="eastAsia"/>
          <w:szCs w:val="24"/>
        </w:rPr>
        <w:t>在竞赛过程中，从设备操作的规范性、装配耗材使用的合理性、专用工具的操作及安全生产的认识程度等方面对参赛选手进行综合评价。</w:t>
      </w:r>
    </w:p>
    <w:p w:rsidR="00A976F9" w:rsidRDefault="00A976F9">
      <w:pPr>
        <w:rPr>
          <w:rFonts w:asciiTheme="minorEastAsia" w:hAnsiTheme="minorEastAsia"/>
          <w:szCs w:val="24"/>
        </w:rPr>
      </w:pPr>
    </w:p>
    <w:p w:rsidR="00A976F9" w:rsidRDefault="00A976F9">
      <w:pPr>
        <w:rPr>
          <w:rFonts w:asciiTheme="minorEastAsia" w:hAnsiTheme="minorEastAsia"/>
          <w:szCs w:val="24"/>
        </w:rPr>
      </w:pPr>
    </w:p>
    <w:p w:rsidR="00A976F9" w:rsidRDefault="00A976F9">
      <w:pPr>
        <w:rPr>
          <w:rFonts w:asciiTheme="minorEastAsia" w:hAnsiTheme="minorEastAsia"/>
          <w:szCs w:val="24"/>
        </w:rPr>
      </w:pPr>
    </w:p>
    <w:p w:rsidR="00235F63" w:rsidRDefault="00235F63">
      <w:pPr>
        <w:rPr>
          <w:rFonts w:asciiTheme="minorEastAsia" w:hAnsiTheme="minorEastAsia"/>
          <w:szCs w:val="24"/>
        </w:rPr>
      </w:pPr>
    </w:p>
    <w:p w:rsidR="00B82463" w:rsidRDefault="00B82463">
      <w:pPr>
        <w:rPr>
          <w:rFonts w:asciiTheme="minorEastAsia" w:hAnsiTheme="minorEastAsia"/>
          <w:szCs w:val="24"/>
        </w:rPr>
      </w:pPr>
    </w:p>
    <w:p w:rsidR="00DF74D3" w:rsidRDefault="00DF74D3" w:rsidP="00DF74D3">
      <w:pPr>
        <w:ind w:firstLineChars="0" w:firstLine="0"/>
        <w:rPr>
          <w:rFonts w:asciiTheme="minorEastAsia" w:hAnsiTheme="minorEastAsia"/>
          <w:szCs w:val="24"/>
        </w:rPr>
      </w:pPr>
    </w:p>
    <w:sectPr w:rsidR="00DF74D3" w:rsidSect="00A976F9">
      <w:headerReference w:type="even" r:id="rId18"/>
      <w:headerReference w:type="default" r:id="rId19"/>
      <w:footerReference w:type="default" r:id="rId20"/>
      <w:headerReference w:type="first" r:id="rId21"/>
      <w:pgSz w:w="11906" w:h="16838"/>
      <w:pgMar w:top="1134" w:right="1134" w:bottom="1134" w:left="1418" w:header="454" w:footer="680"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19" w:rsidRDefault="00371C19" w:rsidP="00A976F9">
      <w:pPr>
        <w:spacing w:line="240" w:lineRule="auto"/>
      </w:pPr>
      <w:r>
        <w:separator/>
      </w:r>
    </w:p>
  </w:endnote>
  <w:endnote w:type="continuationSeparator" w:id="0">
    <w:p w:rsidR="00371C19" w:rsidRDefault="00371C19" w:rsidP="00A97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17" w:rsidRDefault="00AF041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17" w:rsidRDefault="00AF0417">
    <w:pPr>
      <w:pStyle w:val="a7"/>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17" w:rsidRDefault="00AF0417">
    <w:pPr>
      <w:pStyle w:val="a7"/>
    </w:pPr>
    <w:r>
      <w:t>地址：北京市昌平区北七家镇宏福科技园创意空间一层  电话：010-89755166   www.CHLRob.com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390588"/>
      <w:docPartObj>
        <w:docPartGallery w:val="AutoText"/>
      </w:docPartObj>
    </w:sdtPr>
    <w:sdtEndPr/>
    <w:sdtContent>
      <w:p w:rsidR="00AF0417" w:rsidRDefault="00747FC3">
        <w:pPr>
          <w:pStyle w:val="a7"/>
          <w:ind w:firstLine="560"/>
        </w:pPr>
        <w:r>
          <w:fldChar w:fldCharType="begin"/>
        </w:r>
        <w:r>
          <w:instrText>PAGE   \* MERGEFORMAT</w:instrText>
        </w:r>
        <w:r>
          <w:fldChar w:fldCharType="separate"/>
        </w:r>
        <w:r w:rsidR="00C25872" w:rsidRPr="00C25872">
          <w:rPr>
            <w:noProof/>
            <w:lang w:val="zh-CN"/>
          </w:rPr>
          <w:t>2</w:t>
        </w:r>
        <w:r>
          <w:rPr>
            <w:noProof/>
            <w:lang w:val="zh-CN"/>
          </w:rPr>
          <w:fldChar w:fldCharType="end"/>
        </w:r>
      </w:p>
    </w:sdtContent>
  </w:sdt>
  <w:p w:rsidR="00AF0417" w:rsidRDefault="00AF04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19" w:rsidRDefault="00371C19" w:rsidP="00A976F9">
      <w:pPr>
        <w:spacing w:line="240" w:lineRule="auto"/>
      </w:pPr>
      <w:r>
        <w:separator/>
      </w:r>
    </w:p>
  </w:footnote>
  <w:footnote w:type="continuationSeparator" w:id="0">
    <w:p w:rsidR="00371C19" w:rsidRDefault="00371C19" w:rsidP="00A976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17" w:rsidRDefault="00371C19">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487126" o:spid="_x0000_s2062" type="#_x0000_t136" style="position:absolute;left:0;text-align:left;margin-left:0;margin-top:0;width:439.6pt;height:219.8pt;rotation:315;z-index:-251637760;mso-position-horizontal:center;mso-position-horizontal-relative:margin;mso-position-vertical:center;mso-position-vertical-relative:margin" o:allowincell="f" fillcolor="silver" stroked="f">
          <v:fill opacity=".5"/>
          <v:textpath style="font-family:&quot;仿宋_GB2312&quot;;font-size:1pt" fitpath="t" string="保密"/>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17" w:rsidRDefault="00AF0417">
    <w:pPr>
      <w:ind w:firstLineChars="0" w:firstLine="0"/>
      <w:jc w:val="center"/>
      <w:rPr>
        <w:rFonts w:ascii="仿宋_GB2312"/>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17" w:rsidRDefault="00371C19">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487125" o:spid="_x0000_s2061" type="#_x0000_t136" style="position:absolute;left:0;text-align:left;margin-left:0;margin-top:0;width:439.6pt;height:219.8pt;rotation:315;z-index:-251639808;mso-position-horizontal:center;mso-position-horizontal-relative:margin;mso-position-vertical:center;mso-position-vertical-relative:margin" o:allowincell="f" fillcolor="silver" stroked="f">
          <v:fill opacity=".5"/>
          <v:textpath style="font-family:&quot;仿宋_GB2312&quot;;font-size:1pt" fitpath="t" string="保密"/>
          <w10:wrap anchorx="margin" anchory="margin"/>
        </v:shape>
      </w:pict>
    </w:r>
  </w:p>
  <w:p w:rsidR="00AF0417" w:rsidRDefault="00AF0417">
    <w:pPr>
      <w:pStyle w:val="a8"/>
    </w:pPr>
    <w:r>
      <w:rPr>
        <w:rFonts w:ascii="宋体" w:hAnsi="宋体" w:hint="eastAsia"/>
        <w:noProof/>
        <w:szCs w:val="21"/>
      </w:rPr>
      <w:drawing>
        <wp:anchor distT="0" distB="0" distL="114300" distR="114300" simplePos="0" relativeHeight="251658240" behindDoc="1" locked="0" layoutInCell="1" allowOverlap="1">
          <wp:simplePos x="0" y="0"/>
          <wp:positionH relativeFrom="column">
            <wp:posOffset>-314325</wp:posOffset>
          </wp:positionH>
          <wp:positionV relativeFrom="paragraph">
            <wp:posOffset>-219075</wp:posOffset>
          </wp:positionV>
          <wp:extent cx="5020310" cy="452120"/>
          <wp:effectExtent l="0" t="0" r="0" b="57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0056" cy="451985"/>
                  </a:xfrm>
                  <a:prstGeom prst="rect">
                    <a:avLst/>
                  </a:prstGeom>
                </pic:spPr>
              </pic:pic>
            </a:graphicData>
          </a:graphic>
        </wp:anchor>
      </w:drawing>
    </w:r>
    <w:r>
      <w:rPr>
        <w:rFonts w:hint="eastAsia"/>
      </w:rPr>
      <w:t>第</w:t>
    </w:r>
    <w:sdt>
      <w:sdtPr>
        <w:id w:val="1575241077"/>
      </w:sdtPr>
      <w:sdtEndPr/>
      <w:sdtContent>
        <w:r w:rsidR="00747FC3">
          <w:fldChar w:fldCharType="begin"/>
        </w:r>
        <w:r w:rsidR="00747FC3">
          <w:instrText>PAGE   \* MERGEFORMAT</w:instrText>
        </w:r>
        <w:r w:rsidR="00747FC3">
          <w:fldChar w:fldCharType="separate"/>
        </w:r>
        <w:r>
          <w:rPr>
            <w:lang w:val="zh-CN"/>
          </w:rPr>
          <w:t>1</w:t>
        </w:r>
        <w:r w:rsidR="00747FC3">
          <w:rPr>
            <w:lang w:val="zh-CN"/>
          </w:rPr>
          <w:fldChar w:fldCharType="end"/>
        </w:r>
        <w:r>
          <w:rPr>
            <w:rFonts w:hint="eastAsia"/>
          </w:rPr>
          <w:t>页</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17" w:rsidRDefault="00371C19">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487129" o:spid="_x0000_s2065" type="#_x0000_t136" style="position:absolute;left:0;text-align:left;margin-left:0;margin-top:0;width:439.6pt;height:219.8pt;rotation:315;z-index:-251631616;mso-position-horizontal:center;mso-position-horizontal-relative:margin;mso-position-vertical:center;mso-position-vertical-relative:margin" o:allowincell="f" fillcolor="silver" stroked="f">
          <v:fill opacity=".5"/>
          <v:textpath style="font-family:&quot;仿宋_GB2312&quot;;font-size:1pt" fitpath="t" string="保密"/>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17" w:rsidRDefault="00AF0417">
    <w:pPr>
      <w:pBdr>
        <w:bottom w:val="single" w:sz="4" w:space="1" w:color="auto"/>
      </w:pBdr>
      <w:ind w:firstLineChars="0" w:firstLine="0"/>
      <w:jc w:val="center"/>
      <w:rPr>
        <w:rFonts w:ascii="仿宋_GB2312"/>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17" w:rsidRDefault="00371C19">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487128" o:spid="_x0000_s2064" type="#_x0000_t136" style="position:absolute;left:0;text-align:left;margin-left:0;margin-top:0;width:439.6pt;height:219.8pt;rotation:315;z-index:-251633664;mso-position-horizontal:center;mso-position-horizontal-relative:margin;mso-position-vertical:center;mso-position-vertical-relative:margin" o:allowincell="f" fillcolor="silver" stroked="f">
          <v:fill opacity=".5"/>
          <v:textpath style="font-family:&quot;仿宋_GB2312&quot;;font-size:1pt" fitpath="t" string="保密"/>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C4F38"/>
    <w:multiLevelType w:val="singleLevel"/>
    <w:tmpl w:val="8AEC4F38"/>
    <w:lvl w:ilvl="0">
      <w:start w:val="1"/>
      <w:numFmt w:val="decimal"/>
      <w:lvlText w:val="%1."/>
      <w:lvlJc w:val="left"/>
      <w:pPr>
        <w:tabs>
          <w:tab w:val="left" w:pos="312"/>
        </w:tabs>
      </w:pPr>
    </w:lvl>
  </w:abstractNum>
  <w:abstractNum w:abstractNumId="1">
    <w:nsid w:val="117610C2"/>
    <w:multiLevelType w:val="multilevel"/>
    <w:tmpl w:val="117610C2"/>
    <w:lvl w:ilvl="0">
      <w:start w:val="1"/>
      <w:numFmt w:val="decimal"/>
      <w:lvlText w:val="%1."/>
      <w:lvlJc w:val="left"/>
      <w:pPr>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218FCDF5"/>
    <w:multiLevelType w:val="singleLevel"/>
    <w:tmpl w:val="218FCDF5"/>
    <w:lvl w:ilvl="0">
      <w:start w:val="1"/>
      <w:numFmt w:val="decimal"/>
      <w:suff w:val="nothing"/>
      <w:lvlText w:val="（%1）"/>
      <w:lvlJc w:val="left"/>
    </w:lvl>
  </w:abstractNum>
  <w:abstractNum w:abstractNumId="3">
    <w:nsid w:val="22F966BD"/>
    <w:multiLevelType w:val="hybridMultilevel"/>
    <w:tmpl w:val="3D3CA56C"/>
    <w:lvl w:ilvl="0" w:tplc="D056FD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D8B0C6E"/>
    <w:multiLevelType w:val="multilevel"/>
    <w:tmpl w:val="4D8B0C6E"/>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54AA419A"/>
    <w:multiLevelType w:val="multilevel"/>
    <w:tmpl w:val="54AA419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6CD02E7F"/>
    <w:multiLevelType w:val="multilevel"/>
    <w:tmpl w:val="6CD02E7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40"/>
  <w:drawingGridVerticalSpacing w:val="381"/>
  <w:displayHorizontalDrawingGridEvery w:val="0"/>
  <w:characterSpacingControl w:val="compressPunctuation"/>
  <w:hdrShapeDefaults>
    <o:shapedefaults v:ext="edit" spidmax="20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3AB0"/>
    <w:rsid w:val="00000379"/>
    <w:rsid w:val="00000A0B"/>
    <w:rsid w:val="00000EF4"/>
    <w:rsid w:val="00007ECA"/>
    <w:rsid w:val="00013F73"/>
    <w:rsid w:val="000159C6"/>
    <w:rsid w:val="00016090"/>
    <w:rsid w:val="00020151"/>
    <w:rsid w:val="00020544"/>
    <w:rsid w:val="0002232B"/>
    <w:rsid w:val="0002320C"/>
    <w:rsid w:val="0002605D"/>
    <w:rsid w:val="0002676F"/>
    <w:rsid w:val="0002755C"/>
    <w:rsid w:val="00037AB1"/>
    <w:rsid w:val="00045713"/>
    <w:rsid w:val="000470EA"/>
    <w:rsid w:val="000515C7"/>
    <w:rsid w:val="000524F9"/>
    <w:rsid w:val="0005481A"/>
    <w:rsid w:val="00054B54"/>
    <w:rsid w:val="00054C2B"/>
    <w:rsid w:val="00055A16"/>
    <w:rsid w:val="00056264"/>
    <w:rsid w:val="00057079"/>
    <w:rsid w:val="00062DE0"/>
    <w:rsid w:val="000667EA"/>
    <w:rsid w:val="00070005"/>
    <w:rsid w:val="00071B7E"/>
    <w:rsid w:val="00072486"/>
    <w:rsid w:val="000732B1"/>
    <w:rsid w:val="00073C99"/>
    <w:rsid w:val="00074D29"/>
    <w:rsid w:val="000777FC"/>
    <w:rsid w:val="00077EBB"/>
    <w:rsid w:val="00080EF1"/>
    <w:rsid w:val="00082066"/>
    <w:rsid w:val="000836B6"/>
    <w:rsid w:val="000842C2"/>
    <w:rsid w:val="0008693B"/>
    <w:rsid w:val="00090734"/>
    <w:rsid w:val="000916B6"/>
    <w:rsid w:val="00091A51"/>
    <w:rsid w:val="00091E7B"/>
    <w:rsid w:val="000921B5"/>
    <w:rsid w:val="00092C71"/>
    <w:rsid w:val="000936D9"/>
    <w:rsid w:val="00094D3C"/>
    <w:rsid w:val="00096CDC"/>
    <w:rsid w:val="00097094"/>
    <w:rsid w:val="000A02A5"/>
    <w:rsid w:val="000A0637"/>
    <w:rsid w:val="000A32DE"/>
    <w:rsid w:val="000A3483"/>
    <w:rsid w:val="000A6A55"/>
    <w:rsid w:val="000A6ADE"/>
    <w:rsid w:val="000A70B5"/>
    <w:rsid w:val="000A75B3"/>
    <w:rsid w:val="000A7CF9"/>
    <w:rsid w:val="000B1363"/>
    <w:rsid w:val="000C0401"/>
    <w:rsid w:val="000C198F"/>
    <w:rsid w:val="000C3D05"/>
    <w:rsid w:val="000C46C0"/>
    <w:rsid w:val="000C6AD2"/>
    <w:rsid w:val="000D1BE0"/>
    <w:rsid w:val="000D329D"/>
    <w:rsid w:val="000D3ED8"/>
    <w:rsid w:val="000D5497"/>
    <w:rsid w:val="000E0E6A"/>
    <w:rsid w:val="000E291D"/>
    <w:rsid w:val="000E305B"/>
    <w:rsid w:val="000E3FBB"/>
    <w:rsid w:val="000E460C"/>
    <w:rsid w:val="000F193F"/>
    <w:rsid w:val="000F3651"/>
    <w:rsid w:val="000F52BC"/>
    <w:rsid w:val="000F5AF2"/>
    <w:rsid w:val="001017E9"/>
    <w:rsid w:val="00104306"/>
    <w:rsid w:val="00104421"/>
    <w:rsid w:val="0010622F"/>
    <w:rsid w:val="00106601"/>
    <w:rsid w:val="001072E2"/>
    <w:rsid w:val="00107F8C"/>
    <w:rsid w:val="00110AC0"/>
    <w:rsid w:val="001122D6"/>
    <w:rsid w:val="0011360F"/>
    <w:rsid w:val="00116925"/>
    <w:rsid w:val="00117A2C"/>
    <w:rsid w:val="00117DB6"/>
    <w:rsid w:val="0012103A"/>
    <w:rsid w:val="0012143C"/>
    <w:rsid w:val="00121A44"/>
    <w:rsid w:val="001235EA"/>
    <w:rsid w:val="00125C90"/>
    <w:rsid w:val="00126134"/>
    <w:rsid w:val="00126AC6"/>
    <w:rsid w:val="00127FCA"/>
    <w:rsid w:val="001304B3"/>
    <w:rsid w:val="00131BD4"/>
    <w:rsid w:val="00134BAA"/>
    <w:rsid w:val="00134EF5"/>
    <w:rsid w:val="0013682F"/>
    <w:rsid w:val="001379A4"/>
    <w:rsid w:val="0014194D"/>
    <w:rsid w:val="00144467"/>
    <w:rsid w:val="00146425"/>
    <w:rsid w:val="00146546"/>
    <w:rsid w:val="001467A7"/>
    <w:rsid w:val="001518DD"/>
    <w:rsid w:val="00152EF2"/>
    <w:rsid w:val="00154325"/>
    <w:rsid w:val="001562A4"/>
    <w:rsid w:val="001645A9"/>
    <w:rsid w:val="0016506E"/>
    <w:rsid w:val="001676E2"/>
    <w:rsid w:val="0018318E"/>
    <w:rsid w:val="0018548A"/>
    <w:rsid w:val="00186F1E"/>
    <w:rsid w:val="001938BF"/>
    <w:rsid w:val="00194FE1"/>
    <w:rsid w:val="001954CC"/>
    <w:rsid w:val="00196747"/>
    <w:rsid w:val="001A0CD9"/>
    <w:rsid w:val="001A5CDC"/>
    <w:rsid w:val="001A6315"/>
    <w:rsid w:val="001A681B"/>
    <w:rsid w:val="001B182E"/>
    <w:rsid w:val="001B3026"/>
    <w:rsid w:val="001B33DD"/>
    <w:rsid w:val="001B4A62"/>
    <w:rsid w:val="001B4F66"/>
    <w:rsid w:val="001B4FBB"/>
    <w:rsid w:val="001C1508"/>
    <w:rsid w:val="001C22D0"/>
    <w:rsid w:val="001C2438"/>
    <w:rsid w:val="001C48BC"/>
    <w:rsid w:val="001C4C59"/>
    <w:rsid w:val="001D2E43"/>
    <w:rsid w:val="001D73BC"/>
    <w:rsid w:val="001D7888"/>
    <w:rsid w:val="001E0F19"/>
    <w:rsid w:val="001E38BD"/>
    <w:rsid w:val="001F1944"/>
    <w:rsid w:val="001F56F9"/>
    <w:rsid w:val="001F581F"/>
    <w:rsid w:val="001F7FB8"/>
    <w:rsid w:val="001F7FE7"/>
    <w:rsid w:val="00202A9B"/>
    <w:rsid w:val="00204D3A"/>
    <w:rsid w:val="00206A9A"/>
    <w:rsid w:val="00212173"/>
    <w:rsid w:val="002140DD"/>
    <w:rsid w:val="00216617"/>
    <w:rsid w:val="00216940"/>
    <w:rsid w:val="00220C89"/>
    <w:rsid w:val="0022221E"/>
    <w:rsid w:val="00225410"/>
    <w:rsid w:val="002259E4"/>
    <w:rsid w:val="00225E91"/>
    <w:rsid w:val="00227503"/>
    <w:rsid w:val="0023503D"/>
    <w:rsid w:val="00235C32"/>
    <w:rsid w:val="00235F63"/>
    <w:rsid w:val="00244811"/>
    <w:rsid w:val="00245718"/>
    <w:rsid w:val="00245C4F"/>
    <w:rsid w:val="0024749C"/>
    <w:rsid w:val="00247665"/>
    <w:rsid w:val="00250180"/>
    <w:rsid w:val="00251417"/>
    <w:rsid w:val="00251AAA"/>
    <w:rsid w:val="0025230F"/>
    <w:rsid w:val="0025312C"/>
    <w:rsid w:val="0025530C"/>
    <w:rsid w:val="00255915"/>
    <w:rsid w:val="002560F7"/>
    <w:rsid w:val="002564C5"/>
    <w:rsid w:val="00260393"/>
    <w:rsid w:val="00260AB2"/>
    <w:rsid w:val="002631C3"/>
    <w:rsid w:val="00264D93"/>
    <w:rsid w:val="00267699"/>
    <w:rsid w:val="00271A4F"/>
    <w:rsid w:val="0027236D"/>
    <w:rsid w:val="00272479"/>
    <w:rsid w:val="002764D8"/>
    <w:rsid w:val="0027656B"/>
    <w:rsid w:val="00276875"/>
    <w:rsid w:val="00284EA5"/>
    <w:rsid w:val="002859AE"/>
    <w:rsid w:val="0028611A"/>
    <w:rsid w:val="002879D4"/>
    <w:rsid w:val="00287C6E"/>
    <w:rsid w:val="002906D5"/>
    <w:rsid w:val="002968C1"/>
    <w:rsid w:val="00296D5C"/>
    <w:rsid w:val="00297C6F"/>
    <w:rsid w:val="002A098C"/>
    <w:rsid w:val="002A219A"/>
    <w:rsid w:val="002A3249"/>
    <w:rsid w:val="002A4D17"/>
    <w:rsid w:val="002B0FEC"/>
    <w:rsid w:val="002B3AB0"/>
    <w:rsid w:val="002B5463"/>
    <w:rsid w:val="002B6F3F"/>
    <w:rsid w:val="002B74AE"/>
    <w:rsid w:val="002B7F63"/>
    <w:rsid w:val="002C4123"/>
    <w:rsid w:val="002C56B5"/>
    <w:rsid w:val="002D1F77"/>
    <w:rsid w:val="002D40AE"/>
    <w:rsid w:val="002D6EA5"/>
    <w:rsid w:val="002D74AA"/>
    <w:rsid w:val="002E0EE7"/>
    <w:rsid w:val="002E2B76"/>
    <w:rsid w:val="002E3709"/>
    <w:rsid w:val="002E4D40"/>
    <w:rsid w:val="002E5D69"/>
    <w:rsid w:val="002F13F7"/>
    <w:rsid w:val="002F5660"/>
    <w:rsid w:val="0030072A"/>
    <w:rsid w:val="003033D3"/>
    <w:rsid w:val="003039B5"/>
    <w:rsid w:val="003043BA"/>
    <w:rsid w:val="003058E3"/>
    <w:rsid w:val="00307384"/>
    <w:rsid w:val="00310255"/>
    <w:rsid w:val="00310D91"/>
    <w:rsid w:val="003119BB"/>
    <w:rsid w:val="0031364C"/>
    <w:rsid w:val="00322C5D"/>
    <w:rsid w:val="00324D24"/>
    <w:rsid w:val="00327995"/>
    <w:rsid w:val="0033000F"/>
    <w:rsid w:val="003301D9"/>
    <w:rsid w:val="00332F94"/>
    <w:rsid w:val="00335D02"/>
    <w:rsid w:val="00340486"/>
    <w:rsid w:val="00341E8D"/>
    <w:rsid w:val="003452FB"/>
    <w:rsid w:val="0034787F"/>
    <w:rsid w:val="003504E4"/>
    <w:rsid w:val="00352478"/>
    <w:rsid w:val="003526F8"/>
    <w:rsid w:val="0035306A"/>
    <w:rsid w:val="00354132"/>
    <w:rsid w:val="003622F9"/>
    <w:rsid w:val="00362DD2"/>
    <w:rsid w:val="003702F3"/>
    <w:rsid w:val="00370F17"/>
    <w:rsid w:val="003713DD"/>
    <w:rsid w:val="00371C19"/>
    <w:rsid w:val="00372B5F"/>
    <w:rsid w:val="003739EB"/>
    <w:rsid w:val="00375F58"/>
    <w:rsid w:val="003774B3"/>
    <w:rsid w:val="00377BCC"/>
    <w:rsid w:val="00380E17"/>
    <w:rsid w:val="00381431"/>
    <w:rsid w:val="0038367D"/>
    <w:rsid w:val="00384949"/>
    <w:rsid w:val="00385108"/>
    <w:rsid w:val="003871FF"/>
    <w:rsid w:val="003900AE"/>
    <w:rsid w:val="00390810"/>
    <w:rsid w:val="003911BD"/>
    <w:rsid w:val="003912FB"/>
    <w:rsid w:val="0039163E"/>
    <w:rsid w:val="00393B58"/>
    <w:rsid w:val="00395EBA"/>
    <w:rsid w:val="00396C31"/>
    <w:rsid w:val="00396FD9"/>
    <w:rsid w:val="00397EB0"/>
    <w:rsid w:val="003A0686"/>
    <w:rsid w:val="003A07F0"/>
    <w:rsid w:val="003A47FB"/>
    <w:rsid w:val="003A5B58"/>
    <w:rsid w:val="003A775B"/>
    <w:rsid w:val="003B33B8"/>
    <w:rsid w:val="003B4367"/>
    <w:rsid w:val="003B7049"/>
    <w:rsid w:val="003B77FD"/>
    <w:rsid w:val="003C0090"/>
    <w:rsid w:val="003C02DE"/>
    <w:rsid w:val="003C129D"/>
    <w:rsid w:val="003C44C5"/>
    <w:rsid w:val="003C6F5C"/>
    <w:rsid w:val="003C7F50"/>
    <w:rsid w:val="003D5535"/>
    <w:rsid w:val="003D62B9"/>
    <w:rsid w:val="003D7040"/>
    <w:rsid w:val="003E169D"/>
    <w:rsid w:val="003E2BC1"/>
    <w:rsid w:val="003E325B"/>
    <w:rsid w:val="003E373F"/>
    <w:rsid w:val="003E4EB1"/>
    <w:rsid w:val="003E62E1"/>
    <w:rsid w:val="003F1094"/>
    <w:rsid w:val="003F135A"/>
    <w:rsid w:val="003F41C5"/>
    <w:rsid w:val="003F7592"/>
    <w:rsid w:val="003F7B72"/>
    <w:rsid w:val="0040024F"/>
    <w:rsid w:val="004030A1"/>
    <w:rsid w:val="004049E0"/>
    <w:rsid w:val="00410A3B"/>
    <w:rsid w:val="00412C3B"/>
    <w:rsid w:val="00420DC4"/>
    <w:rsid w:val="00421C64"/>
    <w:rsid w:val="00423676"/>
    <w:rsid w:val="00423705"/>
    <w:rsid w:val="004246E8"/>
    <w:rsid w:val="00430277"/>
    <w:rsid w:val="00431F8A"/>
    <w:rsid w:val="004329FE"/>
    <w:rsid w:val="00434680"/>
    <w:rsid w:val="00436C7F"/>
    <w:rsid w:val="00437523"/>
    <w:rsid w:val="0043781B"/>
    <w:rsid w:val="00441AEB"/>
    <w:rsid w:val="00443485"/>
    <w:rsid w:val="004438EF"/>
    <w:rsid w:val="00446B1F"/>
    <w:rsid w:val="00452B60"/>
    <w:rsid w:val="00457E5C"/>
    <w:rsid w:val="00461106"/>
    <w:rsid w:val="004661E3"/>
    <w:rsid w:val="004665E4"/>
    <w:rsid w:val="00467547"/>
    <w:rsid w:val="00476A94"/>
    <w:rsid w:val="00484331"/>
    <w:rsid w:val="00484A61"/>
    <w:rsid w:val="004855E2"/>
    <w:rsid w:val="0049077D"/>
    <w:rsid w:val="00491334"/>
    <w:rsid w:val="004921EE"/>
    <w:rsid w:val="004A2460"/>
    <w:rsid w:val="004A6610"/>
    <w:rsid w:val="004B2839"/>
    <w:rsid w:val="004B2D61"/>
    <w:rsid w:val="004B2EFD"/>
    <w:rsid w:val="004B4E0C"/>
    <w:rsid w:val="004B5132"/>
    <w:rsid w:val="004B62BE"/>
    <w:rsid w:val="004B69BC"/>
    <w:rsid w:val="004C5C52"/>
    <w:rsid w:val="004C6FE3"/>
    <w:rsid w:val="004C754E"/>
    <w:rsid w:val="004D7030"/>
    <w:rsid w:val="004E0805"/>
    <w:rsid w:val="004E5D4F"/>
    <w:rsid w:val="004F0043"/>
    <w:rsid w:val="004F714A"/>
    <w:rsid w:val="0050021C"/>
    <w:rsid w:val="00503604"/>
    <w:rsid w:val="00504B87"/>
    <w:rsid w:val="00504E14"/>
    <w:rsid w:val="00505E90"/>
    <w:rsid w:val="0050656B"/>
    <w:rsid w:val="00517F14"/>
    <w:rsid w:val="00520E57"/>
    <w:rsid w:val="00521526"/>
    <w:rsid w:val="00522B03"/>
    <w:rsid w:val="005247F1"/>
    <w:rsid w:val="005266F4"/>
    <w:rsid w:val="00530819"/>
    <w:rsid w:val="00530B28"/>
    <w:rsid w:val="00533212"/>
    <w:rsid w:val="0053597D"/>
    <w:rsid w:val="005404F5"/>
    <w:rsid w:val="0054306F"/>
    <w:rsid w:val="0054765D"/>
    <w:rsid w:val="0055068B"/>
    <w:rsid w:val="00551CA3"/>
    <w:rsid w:val="00553B7C"/>
    <w:rsid w:val="00556491"/>
    <w:rsid w:val="005650B1"/>
    <w:rsid w:val="005700DC"/>
    <w:rsid w:val="00570A0D"/>
    <w:rsid w:val="00572074"/>
    <w:rsid w:val="00572A67"/>
    <w:rsid w:val="00573A46"/>
    <w:rsid w:val="00573C18"/>
    <w:rsid w:val="00575586"/>
    <w:rsid w:val="00576617"/>
    <w:rsid w:val="00580B1E"/>
    <w:rsid w:val="00580DFC"/>
    <w:rsid w:val="005813C6"/>
    <w:rsid w:val="0058265B"/>
    <w:rsid w:val="00585527"/>
    <w:rsid w:val="0058594B"/>
    <w:rsid w:val="00585B7B"/>
    <w:rsid w:val="005877E7"/>
    <w:rsid w:val="00590A02"/>
    <w:rsid w:val="0059190C"/>
    <w:rsid w:val="00592690"/>
    <w:rsid w:val="0059310B"/>
    <w:rsid w:val="00595259"/>
    <w:rsid w:val="00596D4C"/>
    <w:rsid w:val="005A1772"/>
    <w:rsid w:val="005A4FCE"/>
    <w:rsid w:val="005A655E"/>
    <w:rsid w:val="005B10B9"/>
    <w:rsid w:val="005B1310"/>
    <w:rsid w:val="005B1C3B"/>
    <w:rsid w:val="005B2289"/>
    <w:rsid w:val="005B302C"/>
    <w:rsid w:val="005B506E"/>
    <w:rsid w:val="005B7B09"/>
    <w:rsid w:val="005B7FF0"/>
    <w:rsid w:val="005C064B"/>
    <w:rsid w:val="005C4690"/>
    <w:rsid w:val="005C5835"/>
    <w:rsid w:val="005C6134"/>
    <w:rsid w:val="005C7B6D"/>
    <w:rsid w:val="005D2383"/>
    <w:rsid w:val="005D2A00"/>
    <w:rsid w:val="005D4294"/>
    <w:rsid w:val="005D6C64"/>
    <w:rsid w:val="005D6FF8"/>
    <w:rsid w:val="005E3030"/>
    <w:rsid w:val="005E4444"/>
    <w:rsid w:val="005E4927"/>
    <w:rsid w:val="005E4D7F"/>
    <w:rsid w:val="005E511D"/>
    <w:rsid w:val="005E6BE2"/>
    <w:rsid w:val="005E6CAD"/>
    <w:rsid w:val="005E7E49"/>
    <w:rsid w:val="005F1222"/>
    <w:rsid w:val="005F3575"/>
    <w:rsid w:val="005F425E"/>
    <w:rsid w:val="005F4925"/>
    <w:rsid w:val="005F724E"/>
    <w:rsid w:val="005F7D17"/>
    <w:rsid w:val="00603132"/>
    <w:rsid w:val="006059B2"/>
    <w:rsid w:val="0060623A"/>
    <w:rsid w:val="006067BA"/>
    <w:rsid w:val="00611082"/>
    <w:rsid w:val="00612DE7"/>
    <w:rsid w:val="00612E64"/>
    <w:rsid w:val="006136F1"/>
    <w:rsid w:val="00616E9F"/>
    <w:rsid w:val="006176F2"/>
    <w:rsid w:val="00617BF2"/>
    <w:rsid w:val="00623006"/>
    <w:rsid w:val="00623E5A"/>
    <w:rsid w:val="006244FD"/>
    <w:rsid w:val="00624D0A"/>
    <w:rsid w:val="00624D4D"/>
    <w:rsid w:val="00625D59"/>
    <w:rsid w:val="006268AB"/>
    <w:rsid w:val="00626A92"/>
    <w:rsid w:val="006270C9"/>
    <w:rsid w:val="00632CD4"/>
    <w:rsid w:val="0063352D"/>
    <w:rsid w:val="006376A9"/>
    <w:rsid w:val="00642D73"/>
    <w:rsid w:val="00646401"/>
    <w:rsid w:val="00650488"/>
    <w:rsid w:val="00651555"/>
    <w:rsid w:val="00651D8D"/>
    <w:rsid w:val="00652E08"/>
    <w:rsid w:val="0065488E"/>
    <w:rsid w:val="0066089C"/>
    <w:rsid w:val="00663639"/>
    <w:rsid w:val="00664AF0"/>
    <w:rsid w:val="00665B1D"/>
    <w:rsid w:val="00666C1F"/>
    <w:rsid w:val="006727F8"/>
    <w:rsid w:val="00675014"/>
    <w:rsid w:val="00675521"/>
    <w:rsid w:val="006756E7"/>
    <w:rsid w:val="006828E0"/>
    <w:rsid w:val="0068578B"/>
    <w:rsid w:val="00685B3C"/>
    <w:rsid w:val="006873F7"/>
    <w:rsid w:val="00687651"/>
    <w:rsid w:val="00687A0E"/>
    <w:rsid w:val="00693D7C"/>
    <w:rsid w:val="006946ED"/>
    <w:rsid w:val="006979F4"/>
    <w:rsid w:val="006A0339"/>
    <w:rsid w:val="006A3AB4"/>
    <w:rsid w:val="006A5E7E"/>
    <w:rsid w:val="006B6268"/>
    <w:rsid w:val="006B77E4"/>
    <w:rsid w:val="006D37A5"/>
    <w:rsid w:val="006D4FB5"/>
    <w:rsid w:val="006E32EF"/>
    <w:rsid w:val="006E3625"/>
    <w:rsid w:val="006E6D42"/>
    <w:rsid w:val="006E7844"/>
    <w:rsid w:val="006F0883"/>
    <w:rsid w:val="006F0C0C"/>
    <w:rsid w:val="006F1E8D"/>
    <w:rsid w:val="006F1F13"/>
    <w:rsid w:val="006F3513"/>
    <w:rsid w:val="0070154B"/>
    <w:rsid w:val="0070233C"/>
    <w:rsid w:val="00702F9F"/>
    <w:rsid w:val="0070623D"/>
    <w:rsid w:val="00707554"/>
    <w:rsid w:val="007075EB"/>
    <w:rsid w:val="007133DB"/>
    <w:rsid w:val="0071350A"/>
    <w:rsid w:val="00713B16"/>
    <w:rsid w:val="007159C8"/>
    <w:rsid w:val="00716AEB"/>
    <w:rsid w:val="007216DA"/>
    <w:rsid w:val="00722944"/>
    <w:rsid w:val="00722E02"/>
    <w:rsid w:val="00724684"/>
    <w:rsid w:val="00726582"/>
    <w:rsid w:val="00727361"/>
    <w:rsid w:val="0073262C"/>
    <w:rsid w:val="00733279"/>
    <w:rsid w:val="00733A28"/>
    <w:rsid w:val="00743DD3"/>
    <w:rsid w:val="00747FC3"/>
    <w:rsid w:val="00752198"/>
    <w:rsid w:val="007521FA"/>
    <w:rsid w:val="00753C28"/>
    <w:rsid w:val="00755572"/>
    <w:rsid w:val="00760890"/>
    <w:rsid w:val="00763483"/>
    <w:rsid w:val="0076373A"/>
    <w:rsid w:val="00764990"/>
    <w:rsid w:val="00770286"/>
    <w:rsid w:val="007704C1"/>
    <w:rsid w:val="00772789"/>
    <w:rsid w:val="00772F8A"/>
    <w:rsid w:val="00773705"/>
    <w:rsid w:val="00773947"/>
    <w:rsid w:val="00774166"/>
    <w:rsid w:val="00774B99"/>
    <w:rsid w:val="007752C7"/>
    <w:rsid w:val="00776E2B"/>
    <w:rsid w:val="007775E0"/>
    <w:rsid w:val="00777798"/>
    <w:rsid w:val="0078038B"/>
    <w:rsid w:val="00780D3B"/>
    <w:rsid w:val="00781477"/>
    <w:rsid w:val="00783581"/>
    <w:rsid w:val="0078647D"/>
    <w:rsid w:val="00790F7D"/>
    <w:rsid w:val="007952EE"/>
    <w:rsid w:val="00795A82"/>
    <w:rsid w:val="007A371D"/>
    <w:rsid w:val="007A3C63"/>
    <w:rsid w:val="007B4813"/>
    <w:rsid w:val="007B54D9"/>
    <w:rsid w:val="007C035D"/>
    <w:rsid w:val="007C3CDF"/>
    <w:rsid w:val="007C4829"/>
    <w:rsid w:val="007C5BE6"/>
    <w:rsid w:val="007C724D"/>
    <w:rsid w:val="007C7E96"/>
    <w:rsid w:val="007D20EE"/>
    <w:rsid w:val="007D21DC"/>
    <w:rsid w:val="007D298C"/>
    <w:rsid w:val="007D2EC0"/>
    <w:rsid w:val="007D3A51"/>
    <w:rsid w:val="007D7757"/>
    <w:rsid w:val="007E14DC"/>
    <w:rsid w:val="007E28CF"/>
    <w:rsid w:val="007E425B"/>
    <w:rsid w:val="007E47CA"/>
    <w:rsid w:val="007E5D7C"/>
    <w:rsid w:val="007E5FE4"/>
    <w:rsid w:val="007E6C44"/>
    <w:rsid w:val="007E708E"/>
    <w:rsid w:val="007F3508"/>
    <w:rsid w:val="007F4187"/>
    <w:rsid w:val="007F41A4"/>
    <w:rsid w:val="007F45C4"/>
    <w:rsid w:val="007F5441"/>
    <w:rsid w:val="007F7B4A"/>
    <w:rsid w:val="0080043D"/>
    <w:rsid w:val="008005F7"/>
    <w:rsid w:val="00803503"/>
    <w:rsid w:val="00805CCE"/>
    <w:rsid w:val="00807D71"/>
    <w:rsid w:val="008101C3"/>
    <w:rsid w:val="008113FD"/>
    <w:rsid w:val="0081246B"/>
    <w:rsid w:val="008141C6"/>
    <w:rsid w:val="00814C47"/>
    <w:rsid w:val="00815122"/>
    <w:rsid w:val="00815996"/>
    <w:rsid w:val="0082209A"/>
    <w:rsid w:val="00822D45"/>
    <w:rsid w:val="008244D1"/>
    <w:rsid w:val="00826601"/>
    <w:rsid w:val="008363B1"/>
    <w:rsid w:val="00840295"/>
    <w:rsid w:val="00840539"/>
    <w:rsid w:val="00841381"/>
    <w:rsid w:val="008425C0"/>
    <w:rsid w:val="0084493B"/>
    <w:rsid w:val="0084583E"/>
    <w:rsid w:val="00846FDB"/>
    <w:rsid w:val="00847235"/>
    <w:rsid w:val="008502D4"/>
    <w:rsid w:val="00850C57"/>
    <w:rsid w:val="0085161A"/>
    <w:rsid w:val="00851AEB"/>
    <w:rsid w:val="008524EC"/>
    <w:rsid w:val="00852597"/>
    <w:rsid w:val="008574B4"/>
    <w:rsid w:val="00857A06"/>
    <w:rsid w:val="00860996"/>
    <w:rsid w:val="00861986"/>
    <w:rsid w:val="00862CAC"/>
    <w:rsid w:val="00866CE0"/>
    <w:rsid w:val="00871261"/>
    <w:rsid w:val="008715CC"/>
    <w:rsid w:val="00875E69"/>
    <w:rsid w:val="008762AB"/>
    <w:rsid w:val="00877B6C"/>
    <w:rsid w:val="00880AA9"/>
    <w:rsid w:val="00881352"/>
    <w:rsid w:val="00882C80"/>
    <w:rsid w:val="0088485D"/>
    <w:rsid w:val="00884A02"/>
    <w:rsid w:val="008863AE"/>
    <w:rsid w:val="00887996"/>
    <w:rsid w:val="00891864"/>
    <w:rsid w:val="00892EFB"/>
    <w:rsid w:val="00896AD0"/>
    <w:rsid w:val="00896F57"/>
    <w:rsid w:val="008A2179"/>
    <w:rsid w:val="008A33AE"/>
    <w:rsid w:val="008A61A1"/>
    <w:rsid w:val="008A70ED"/>
    <w:rsid w:val="008B0413"/>
    <w:rsid w:val="008B2B2D"/>
    <w:rsid w:val="008B3DAE"/>
    <w:rsid w:val="008B5020"/>
    <w:rsid w:val="008C24AA"/>
    <w:rsid w:val="008C6421"/>
    <w:rsid w:val="008D062E"/>
    <w:rsid w:val="008D2D07"/>
    <w:rsid w:val="008D2E17"/>
    <w:rsid w:val="008D45EF"/>
    <w:rsid w:val="008D5244"/>
    <w:rsid w:val="008D545B"/>
    <w:rsid w:val="008D6697"/>
    <w:rsid w:val="008D7D28"/>
    <w:rsid w:val="008E157E"/>
    <w:rsid w:val="008E25A7"/>
    <w:rsid w:val="008E3ADD"/>
    <w:rsid w:val="008E65C2"/>
    <w:rsid w:val="008F1DA7"/>
    <w:rsid w:val="008F2154"/>
    <w:rsid w:val="008F341C"/>
    <w:rsid w:val="008F6808"/>
    <w:rsid w:val="00900649"/>
    <w:rsid w:val="00901C0C"/>
    <w:rsid w:val="00901DBD"/>
    <w:rsid w:val="0090657A"/>
    <w:rsid w:val="0091167D"/>
    <w:rsid w:val="009117FE"/>
    <w:rsid w:val="00911D85"/>
    <w:rsid w:val="00913F0A"/>
    <w:rsid w:val="00914580"/>
    <w:rsid w:val="00915667"/>
    <w:rsid w:val="0091594B"/>
    <w:rsid w:val="009207C8"/>
    <w:rsid w:val="009234AF"/>
    <w:rsid w:val="00923C76"/>
    <w:rsid w:val="009279D9"/>
    <w:rsid w:val="009327CB"/>
    <w:rsid w:val="00934595"/>
    <w:rsid w:val="0093462E"/>
    <w:rsid w:val="00934E02"/>
    <w:rsid w:val="00935B04"/>
    <w:rsid w:val="00936A0B"/>
    <w:rsid w:val="009410AA"/>
    <w:rsid w:val="0094121B"/>
    <w:rsid w:val="009421CE"/>
    <w:rsid w:val="00945A58"/>
    <w:rsid w:val="009519AE"/>
    <w:rsid w:val="00951A0E"/>
    <w:rsid w:val="009520D6"/>
    <w:rsid w:val="009614E8"/>
    <w:rsid w:val="009621C6"/>
    <w:rsid w:val="00962A2A"/>
    <w:rsid w:val="00964975"/>
    <w:rsid w:val="0096660E"/>
    <w:rsid w:val="00966CBC"/>
    <w:rsid w:val="00967AB9"/>
    <w:rsid w:val="00967E0D"/>
    <w:rsid w:val="009744DE"/>
    <w:rsid w:val="00980171"/>
    <w:rsid w:val="00980598"/>
    <w:rsid w:val="00981D82"/>
    <w:rsid w:val="00981DA8"/>
    <w:rsid w:val="00983D9B"/>
    <w:rsid w:val="00985F3A"/>
    <w:rsid w:val="0098739E"/>
    <w:rsid w:val="00987A20"/>
    <w:rsid w:val="00993009"/>
    <w:rsid w:val="009944BE"/>
    <w:rsid w:val="00995A0D"/>
    <w:rsid w:val="00997689"/>
    <w:rsid w:val="009A00CD"/>
    <w:rsid w:val="009A5E08"/>
    <w:rsid w:val="009B0F47"/>
    <w:rsid w:val="009B637A"/>
    <w:rsid w:val="009B6ADF"/>
    <w:rsid w:val="009B7FEB"/>
    <w:rsid w:val="009C0765"/>
    <w:rsid w:val="009C165F"/>
    <w:rsid w:val="009C4F70"/>
    <w:rsid w:val="009C562B"/>
    <w:rsid w:val="009C658B"/>
    <w:rsid w:val="009D4128"/>
    <w:rsid w:val="009D594A"/>
    <w:rsid w:val="009D5EDD"/>
    <w:rsid w:val="009D74A1"/>
    <w:rsid w:val="009E05C0"/>
    <w:rsid w:val="009E18D2"/>
    <w:rsid w:val="009E2F4F"/>
    <w:rsid w:val="009E5907"/>
    <w:rsid w:val="009F4006"/>
    <w:rsid w:val="009F7F31"/>
    <w:rsid w:val="00A015DA"/>
    <w:rsid w:val="00A021CA"/>
    <w:rsid w:val="00A02599"/>
    <w:rsid w:val="00A04435"/>
    <w:rsid w:val="00A05FB5"/>
    <w:rsid w:val="00A073BB"/>
    <w:rsid w:val="00A12EC9"/>
    <w:rsid w:val="00A13C0A"/>
    <w:rsid w:val="00A15179"/>
    <w:rsid w:val="00A16326"/>
    <w:rsid w:val="00A16EE2"/>
    <w:rsid w:val="00A2043F"/>
    <w:rsid w:val="00A22D6B"/>
    <w:rsid w:val="00A231A7"/>
    <w:rsid w:val="00A2424C"/>
    <w:rsid w:val="00A25001"/>
    <w:rsid w:val="00A27A6A"/>
    <w:rsid w:val="00A33858"/>
    <w:rsid w:val="00A343AC"/>
    <w:rsid w:val="00A3578B"/>
    <w:rsid w:val="00A40EA4"/>
    <w:rsid w:val="00A410FC"/>
    <w:rsid w:val="00A4145C"/>
    <w:rsid w:val="00A432A9"/>
    <w:rsid w:val="00A43F55"/>
    <w:rsid w:val="00A43F73"/>
    <w:rsid w:val="00A47DD3"/>
    <w:rsid w:val="00A521E8"/>
    <w:rsid w:val="00A54B32"/>
    <w:rsid w:val="00A55AF1"/>
    <w:rsid w:val="00A57086"/>
    <w:rsid w:val="00A574BD"/>
    <w:rsid w:val="00A61628"/>
    <w:rsid w:val="00A61BEE"/>
    <w:rsid w:val="00A71F28"/>
    <w:rsid w:val="00A73B06"/>
    <w:rsid w:val="00A748F2"/>
    <w:rsid w:val="00A804D4"/>
    <w:rsid w:val="00A80B61"/>
    <w:rsid w:val="00A858D2"/>
    <w:rsid w:val="00A859F0"/>
    <w:rsid w:val="00A877F0"/>
    <w:rsid w:val="00A90246"/>
    <w:rsid w:val="00A91A67"/>
    <w:rsid w:val="00A96E8A"/>
    <w:rsid w:val="00A976F9"/>
    <w:rsid w:val="00AA3FE8"/>
    <w:rsid w:val="00AA573C"/>
    <w:rsid w:val="00AA6DEA"/>
    <w:rsid w:val="00AA7534"/>
    <w:rsid w:val="00AB495D"/>
    <w:rsid w:val="00AB4CD1"/>
    <w:rsid w:val="00AB5F3A"/>
    <w:rsid w:val="00AB7998"/>
    <w:rsid w:val="00AB7D3C"/>
    <w:rsid w:val="00AC314E"/>
    <w:rsid w:val="00AC52DC"/>
    <w:rsid w:val="00AD0288"/>
    <w:rsid w:val="00AD0FA8"/>
    <w:rsid w:val="00AD2388"/>
    <w:rsid w:val="00AD3A60"/>
    <w:rsid w:val="00AD444D"/>
    <w:rsid w:val="00AD44BC"/>
    <w:rsid w:val="00AD7BBA"/>
    <w:rsid w:val="00AE2F22"/>
    <w:rsid w:val="00AE4A5B"/>
    <w:rsid w:val="00AF0417"/>
    <w:rsid w:val="00AF091C"/>
    <w:rsid w:val="00B05202"/>
    <w:rsid w:val="00B0647B"/>
    <w:rsid w:val="00B117C8"/>
    <w:rsid w:val="00B130AE"/>
    <w:rsid w:val="00B133F1"/>
    <w:rsid w:val="00B139B0"/>
    <w:rsid w:val="00B14C85"/>
    <w:rsid w:val="00B15E81"/>
    <w:rsid w:val="00B16A98"/>
    <w:rsid w:val="00B173CC"/>
    <w:rsid w:val="00B1779F"/>
    <w:rsid w:val="00B17801"/>
    <w:rsid w:val="00B17D24"/>
    <w:rsid w:val="00B208C1"/>
    <w:rsid w:val="00B212E1"/>
    <w:rsid w:val="00B23586"/>
    <w:rsid w:val="00B2480D"/>
    <w:rsid w:val="00B24EF0"/>
    <w:rsid w:val="00B31270"/>
    <w:rsid w:val="00B31374"/>
    <w:rsid w:val="00B3463A"/>
    <w:rsid w:val="00B34D5A"/>
    <w:rsid w:val="00B3695C"/>
    <w:rsid w:val="00B405F0"/>
    <w:rsid w:val="00B4191D"/>
    <w:rsid w:val="00B450AA"/>
    <w:rsid w:val="00B464EC"/>
    <w:rsid w:val="00B473D3"/>
    <w:rsid w:val="00B47DB6"/>
    <w:rsid w:val="00B50A37"/>
    <w:rsid w:val="00B51922"/>
    <w:rsid w:val="00B56DE4"/>
    <w:rsid w:val="00B6084F"/>
    <w:rsid w:val="00B63745"/>
    <w:rsid w:val="00B67FE9"/>
    <w:rsid w:val="00B70871"/>
    <w:rsid w:val="00B73C80"/>
    <w:rsid w:val="00B82463"/>
    <w:rsid w:val="00B83D03"/>
    <w:rsid w:val="00B83E73"/>
    <w:rsid w:val="00B9065B"/>
    <w:rsid w:val="00B91CD4"/>
    <w:rsid w:val="00B92625"/>
    <w:rsid w:val="00B9416F"/>
    <w:rsid w:val="00B94D6C"/>
    <w:rsid w:val="00BA3592"/>
    <w:rsid w:val="00BA3CB3"/>
    <w:rsid w:val="00BA5D16"/>
    <w:rsid w:val="00BA6025"/>
    <w:rsid w:val="00BA66CB"/>
    <w:rsid w:val="00BA6928"/>
    <w:rsid w:val="00BA6A52"/>
    <w:rsid w:val="00BB044E"/>
    <w:rsid w:val="00BB04B0"/>
    <w:rsid w:val="00BB0D37"/>
    <w:rsid w:val="00BB1B93"/>
    <w:rsid w:val="00BB337B"/>
    <w:rsid w:val="00BB5FE1"/>
    <w:rsid w:val="00BB6F44"/>
    <w:rsid w:val="00BB7E13"/>
    <w:rsid w:val="00BC0401"/>
    <w:rsid w:val="00BC083C"/>
    <w:rsid w:val="00BD0150"/>
    <w:rsid w:val="00BD1FE7"/>
    <w:rsid w:val="00BD3581"/>
    <w:rsid w:val="00BD786D"/>
    <w:rsid w:val="00BE0565"/>
    <w:rsid w:val="00BE0F51"/>
    <w:rsid w:val="00BE4771"/>
    <w:rsid w:val="00BE69BD"/>
    <w:rsid w:val="00BE6EAB"/>
    <w:rsid w:val="00BF0F6C"/>
    <w:rsid w:val="00BF3245"/>
    <w:rsid w:val="00BF3CF4"/>
    <w:rsid w:val="00BF4C01"/>
    <w:rsid w:val="00C00AA6"/>
    <w:rsid w:val="00C02245"/>
    <w:rsid w:val="00C04771"/>
    <w:rsid w:val="00C06EF8"/>
    <w:rsid w:val="00C1509C"/>
    <w:rsid w:val="00C15C61"/>
    <w:rsid w:val="00C15D5E"/>
    <w:rsid w:val="00C20628"/>
    <w:rsid w:val="00C24F29"/>
    <w:rsid w:val="00C25872"/>
    <w:rsid w:val="00C303D4"/>
    <w:rsid w:val="00C3309B"/>
    <w:rsid w:val="00C33940"/>
    <w:rsid w:val="00C3686C"/>
    <w:rsid w:val="00C41FF5"/>
    <w:rsid w:val="00C4227B"/>
    <w:rsid w:val="00C4361D"/>
    <w:rsid w:val="00C44F35"/>
    <w:rsid w:val="00C45A31"/>
    <w:rsid w:val="00C4625D"/>
    <w:rsid w:val="00C467A5"/>
    <w:rsid w:val="00C47C59"/>
    <w:rsid w:val="00C50DE6"/>
    <w:rsid w:val="00C510FE"/>
    <w:rsid w:val="00C521FB"/>
    <w:rsid w:val="00C54F1F"/>
    <w:rsid w:val="00C6323E"/>
    <w:rsid w:val="00C635CB"/>
    <w:rsid w:val="00C63720"/>
    <w:rsid w:val="00C66784"/>
    <w:rsid w:val="00C67D29"/>
    <w:rsid w:val="00C73B75"/>
    <w:rsid w:val="00C81816"/>
    <w:rsid w:val="00C82485"/>
    <w:rsid w:val="00C93F07"/>
    <w:rsid w:val="00C94E94"/>
    <w:rsid w:val="00C9581A"/>
    <w:rsid w:val="00C97D24"/>
    <w:rsid w:val="00CA2ABE"/>
    <w:rsid w:val="00CA3F37"/>
    <w:rsid w:val="00CA4781"/>
    <w:rsid w:val="00CB0454"/>
    <w:rsid w:val="00CB54FC"/>
    <w:rsid w:val="00CB5A11"/>
    <w:rsid w:val="00CB5A7A"/>
    <w:rsid w:val="00CB66DC"/>
    <w:rsid w:val="00CB6F49"/>
    <w:rsid w:val="00CC0718"/>
    <w:rsid w:val="00CC17A0"/>
    <w:rsid w:val="00CC1D10"/>
    <w:rsid w:val="00CC36B9"/>
    <w:rsid w:val="00CC3A11"/>
    <w:rsid w:val="00CC45FE"/>
    <w:rsid w:val="00CC6003"/>
    <w:rsid w:val="00CC66FD"/>
    <w:rsid w:val="00CD0920"/>
    <w:rsid w:val="00CD22DE"/>
    <w:rsid w:val="00CD26C2"/>
    <w:rsid w:val="00CD2E31"/>
    <w:rsid w:val="00CE3D3A"/>
    <w:rsid w:val="00CE6C6A"/>
    <w:rsid w:val="00CF2372"/>
    <w:rsid w:val="00CF3B0C"/>
    <w:rsid w:val="00CF438C"/>
    <w:rsid w:val="00CF6B0E"/>
    <w:rsid w:val="00CF7DD6"/>
    <w:rsid w:val="00D0048C"/>
    <w:rsid w:val="00D028E9"/>
    <w:rsid w:val="00D041D2"/>
    <w:rsid w:val="00D053E9"/>
    <w:rsid w:val="00D068BE"/>
    <w:rsid w:val="00D0752B"/>
    <w:rsid w:val="00D100F0"/>
    <w:rsid w:val="00D11D83"/>
    <w:rsid w:val="00D12BA9"/>
    <w:rsid w:val="00D13935"/>
    <w:rsid w:val="00D15AD4"/>
    <w:rsid w:val="00D17095"/>
    <w:rsid w:val="00D22922"/>
    <w:rsid w:val="00D22CE9"/>
    <w:rsid w:val="00D23889"/>
    <w:rsid w:val="00D26628"/>
    <w:rsid w:val="00D270D8"/>
    <w:rsid w:val="00D274DC"/>
    <w:rsid w:val="00D2759C"/>
    <w:rsid w:val="00D303EF"/>
    <w:rsid w:val="00D33F95"/>
    <w:rsid w:val="00D3437D"/>
    <w:rsid w:val="00D358C8"/>
    <w:rsid w:val="00D3673C"/>
    <w:rsid w:val="00D40C50"/>
    <w:rsid w:val="00D41830"/>
    <w:rsid w:val="00D4269D"/>
    <w:rsid w:val="00D44F1A"/>
    <w:rsid w:val="00D45256"/>
    <w:rsid w:val="00D46B52"/>
    <w:rsid w:val="00D50A52"/>
    <w:rsid w:val="00D60B88"/>
    <w:rsid w:val="00D62449"/>
    <w:rsid w:val="00D62DBE"/>
    <w:rsid w:val="00D64379"/>
    <w:rsid w:val="00D6453C"/>
    <w:rsid w:val="00D652BE"/>
    <w:rsid w:val="00D65A8F"/>
    <w:rsid w:val="00D6671E"/>
    <w:rsid w:val="00D717F0"/>
    <w:rsid w:val="00D73697"/>
    <w:rsid w:val="00D74AEC"/>
    <w:rsid w:val="00D765CF"/>
    <w:rsid w:val="00D76FF4"/>
    <w:rsid w:val="00D777E1"/>
    <w:rsid w:val="00D77D98"/>
    <w:rsid w:val="00D8274E"/>
    <w:rsid w:val="00D82AAA"/>
    <w:rsid w:val="00D85342"/>
    <w:rsid w:val="00D86DDA"/>
    <w:rsid w:val="00D94DAF"/>
    <w:rsid w:val="00D9635B"/>
    <w:rsid w:val="00DA00FD"/>
    <w:rsid w:val="00DA0BA6"/>
    <w:rsid w:val="00DA477B"/>
    <w:rsid w:val="00DA5243"/>
    <w:rsid w:val="00DA73E8"/>
    <w:rsid w:val="00DB1E7B"/>
    <w:rsid w:val="00DB5B42"/>
    <w:rsid w:val="00DC3182"/>
    <w:rsid w:val="00DC325E"/>
    <w:rsid w:val="00DC468F"/>
    <w:rsid w:val="00DC79EB"/>
    <w:rsid w:val="00DD1F44"/>
    <w:rsid w:val="00DD2961"/>
    <w:rsid w:val="00DD49ED"/>
    <w:rsid w:val="00DD65CA"/>
    <w:rsid w:val="00DD6A70"/>
    <w:rsid w:val="00DD6F01"/>
    <w:rsid w:val="00DE075F"/>
    <w:rsid w:val="00DE55C1"/>
    <w:rsid w:val="00DE5BB5"/>
    <w:rsid w:val="00DF0CAD"/>
    <w:rsid w:val="00DF5469"/>
    <w:rsid w:val="00DF603B"/>
    <w:rsid w:val="00DF74D3"/>
    <w:rsid w:val="00DF760F"/>
    <w:rsid w:val="00E0038E"/>
    <w:rsid w:val="00E0042E"/>
    <w:rsid w:val="00E026D6"/>
    <w:rsid w:val="00E0693D"/>
    <w:rsid w:val="00E103DE"/>
    <w:rsid w:val="00E11456"/>
    <w:rsid w:val="00E11BB4"/>
    <w:rsid w:val="00E12E34"/>
    <w:rsid w:val="00E12E74"/>
    <w:rsid w:val="00E15A71"/>
    <w:rsid w:val="00E20E2E"/>
    <w:rsid w:val="00E23C56"/>
    <w:rsid w:val="00E23D58"/>
    <w:rsid w:val="00E24AC1"/>
    <w:rsid w:val="00E24B03"/>
    <w:rsid w:val="00E24E0D"/>
    <w:rsid w:val="00E27476"/>
    <w:rsid w:val="00E30024"/>
    <w:rsid w:val="00E30D9A"/>
    <w:rsid w:val="00E33C09"/>
    <w:rsid w:val="00E355FF"/>
    <w:rsid w:val="00E36B92"/>
    <w:rsid w:val="00E402C6"/>
    <w:rsid w:val="00E43C79"/>
    <w:rsid w:val="00E458A8"/>
    <w:rsid w:val="00E55738"/>
    <w:rsid w:val="00E56E9A"/>
    <w:rsid w:val="00E6008E"/>
    <w:rsid w:val="00E601E9"/>
    <w:rsid w:val="00E619E8"/>
    <w:rsid w:val="00E62CE2"/>
    <w:rsid w:val="00E63805"/>
    <w:rsid w:val="00E67DCF"/>
    <w:rsid w:val="00E71F71"/>
    <w:rsid w:val="00E74205"/>
    <w:rsid w:val="00E747EA"/>
    <w:rsid w:val="00E74AB1"/>
    <w:rsid w:val="00E74B46"/>
    <w:rsid w:val="00E76664"/>
    <w:rsid w:val="00E80402"/>
    <w:rsid w:val="00E830FF"/>
    <w:rsid w:val="00E838D0"/>
    <w:rsid w:val="00E83EDB"/>
    <w:rsid w:val="00E85061"/>
    <w:rsid w:val="00E858DF"/>
    <w:rsid w:val="00E8669A"/>
    <w:rsid w:val="00E90812"/>
    <w:rsid w:val="00E908B8"/>
    <w:rsid w:val="00E93284"/>
    <w:rsid w:val="00E937BB"/>
    <w:rsid w:val="00E94A9D"/>
    <w:rsid w:val="00E97084"/>
    <w:rsid w:val="00EA0CEC"/>
    <w:rsid w:val="00EA2C66"/>
    <w:rsid w:val="00EA2EA3"/>
    <w:rsid w:val="00EA4845"/>
    <w:rsid w:val="00EA4FA2"/>
    <w:rsid w:val="00EB1B79"/>
    <w:rsid w:val="00EB39FD"/>
    <w:rsid w:val="00EB4409"/>
    <w:rsid w:val="00EB4E2A"/>
    <w:rsid w:val="00EB65DB"/>
    <w:rsid w:val="00EB7B2C"/>
    <w:rsid w:val="00EC28A4"/>
    <w:rsid w:val="00EC2B02"/>
    <w:rsid w:val="00EC3D43"/>
    <w:rsid w:val="00EC3FD1"/>
    <w:rsid w:val="00EC6198"/>
    <w:rsid w:val="00EC77F3"/>
    <w:rsid w:val="00ED268C"/>
    <w:rsid w:val="00ED2BB8"/>
    <w:rsid w:val="00ED7407"/>
    <w:rsid w:val="00EE1554"/>
    <w:rsid w:val="00EE22C4"/>
    <w:rsid w:val="00EE3AF8"/>
    <w:rsid w:val="00EE3F21"/>
    <w:rsid w:val="00EF360B"/>
    <w:rsid w:val="00EF4B62"/>
    <w:rsid w:val="00EF7E03"/>
    <w:rsid w:val="00EF7F3E"/>
    <w:rsid w:val="00F00D57"/>
    <w:rsid w:val="00F0461D"/>
    <w:rsid w:val="00F04B98"/>
    <w:rsid w:val="00F05C11"/>
    <w:rsid w:val="00F065F4"/>
    <w:rsid w:val="00F12788"/>
    <w:rsid w:val="00F151B6"/>
    <w:rsid w:val="00F15ADA"/>
    <w:rsid w:val="00F17444"/>
    <w:rsid w:val="00F17DA2"/>
    <w:rsid w:val="00F254DC"/>
    <w:rsid w:val="00F26E20"/>
    <w:rsid w:val="00F3120E"/>
    <w:rsid w:val="00F35C7F"/>
    <w:rsid w:val="00F366B5"/>
    <w:rsid w:val="00F37C09"/>
    <w:rsid w:val="00F4079F"/>
    <w:rsid w:val="00F421FB"/>
    <w:rsid w:val="00F426A9"/>
    <w:rsid w:val="00F42844"/>
    <w:rsid w:val="00F47448"/>
    <w:rsid w:val="00F50D2B"/>
    <w:rsid w:val="00F50F40"/>
    <w:rsid w:val="00F547F7"/>
    <w:rsid w:val="00F625E2"/>
    <w:rsid w:val="00F62733"/>
    <w:rsid w:val="00F62BA2"/>
    <w:rsid w:val="00F6425F"/>
    <w:rsid w:val="00F6429D"/>
    <w:rsid w:val="00F64AEC"/>
    <w:rsid w:val="00F6571C"/>
    <w:rsid w:val="00F6576A"/>
    <w:rsid w:val="00F67027"/>
    <w:rsid w:val="00F757D3"/>
    <w:rsid w:val="00F80096"/>
    <w:rsid w:val="00F8058A"/>
    <w:rsid w:val="00F81ED5"/>
    <w:rsid w:val="00F837AE"/>
    <w:rsid w:val="00F84119"/>
    <w:rsid w:val="00F8447A"/>
    <w:rsid w:val="00F95E37"/>
    <w:rsid w:val="00F95EED"/>
    <w:rsid w:val="00F96EC1"/>
    <w:rsid w:val="00FA020D"/>
    <w:rsid w:val="00FA07DF"/>
    <w:rsid w:val="00FA13BA"/>
    <w:rsid w:val="00FA1502"/>
    <w:rsid w:val="00FA160D"/>
    <w:rsid w:val="00FA373A"/>
    <w:rsid w:val="00FA3EB1"/>
    <w:rsid w:val="00FA68CF"/>
    <w:rsid w:val="00FB600A"/>
    <w:rsid w:val="00FB68F0"/>
    <w:rsid w:val="00FB75BF"/>
    <w:rsid w:val="00FC0558"/>
    <w:rsid w:val="00FC0B7B"/>
    <w:rsid w:val="00FC1555"/>
    <w:rsid w:val="00FC2ECE"/>
    <w:rsid w:val="00FC5B64"/>
    <w:rsid w:val="00FC76B4"/>
    <w:rsid w:val="00FD0A13"/>
    <w:rsid w:val="00FD1AAD"/>
    <w:rsid w:val="00FD44D2"/>
    <w:rsid w:val="00FE0981"/>
    <w:rsid w:val="00FE0E70"/>
    <w:rsid w:val="00FE14D9"/>
    <w:rsid w:val="00FE22AF"/>
    <w:rsid w:val="00FE2AB2"/>
    <w:rsid w:val="00FE3849"/>
    <w:rsid w:val="00FE669D"/>
    <w:rsid w:val="00FE74D5"/>
    <w:rsid w:val="00FE787E"/>
    <w:rsid w:val="00FF103B"/>
    <w:rsid w:val="00FF128D"/>
    <w:rsid w:val="00FF1418"/>
    <w:rsid w:val="00FF3D02"/>
    <w:rsid w:val="00FF4298"/>
    <w:rsid w:val="00FF51C6"/>
    <w:rsid w:val="054C3EB5"/>
    <w:rsid w:val="2DD24ADB"/>
    <w:rsid w:val="44092EA3"/>
    <w:rsid w:val="6446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3" w:qFormat="1"/>
    <w:lsdException w:name="heading 3" w:semiHidden="0" w:uiPriority="4" w:qFormat="1"/>
    <w:lsdException w:name="heading 4" w:semiHidden="0"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35" w:qFormat="1"/>
    <w:lsdException w:name="annotation reference" w:qFormat="1"/>
    <w:lsdException w:name="Title" w:semiHidden="0" w:unhideWhenUsed="0" w:qFormat="1"/>
    <w:lsdException w:name="Default Paragraph Font" w:uiPriority="1"/>
    <w:lsdException w:name="Body Text" w:semiHidden="0" w:uiPriority="1" w:unhideWhenUsed="0" w:qFormat="1"/>
    <w:lsdException w:name="Subtitle" w:semiHidden="0" w:unhideWhenUsed="0"/>
    <w:lsdException w:name="Hyperlink" w:semiHidden="0" w:qFormat="1"/>
    <w:lsdException w:name="Strong" w:semiHidden="0" w:uiPriority="22" w:unhideWhenUsed="0"/>
    <w:lsdException w:name="Emphasis" w:semiHidden="0" w:uiPriority="1"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6F9"/>
    <w:pPr>
      <w:widowControl w:val="0"/>
      <w:spacing w:line="560" w:lineRule="exact"/>
      <w:ind w:firstLineChars="200" w:firstLine="560"/>
    </w:pPr>
    <w:rPr>
      <w:rFonts w:ascii="Times New Roman" w:eastAsia="仿宋_GB2312" w:hAnsi="Times New Roman" w:cs="Times New Roman"/>
      <w:kern w:val="2"/>
      <w:sz w:val="28"/>
      <w:szCs w:val="22"/>
    </w:rPr>
  </w:style>
  <w:style w:type="paragraph" w:styleId="1">
    <w:name w:val="heading 1"/>
    <w:basedOn w:val="a"/>
    <w:next w:val="a"/>
    <w:link w:val="1Char"/>
    <w:uiPriority w:val="2"/>
    <w:qFormat/>
    <w:rsid w:val="00A976F9"/>
    <w:pPr>
      <w:keepNext/>
      <w:keepLines/>
      <w:ind w:firstLineChars="0" w:firstLine="0"/>
      <w:jc w:val="center"/>
      <w:outlineLvl w:val="0"/>
    </w:pPr>
    <w:rPr>
      <w:rFonts w:eastAsia="黑体"/>
      <w:bCs/>
      <w:kern w:val="44"/>
      <w:sz w:val="32"/>
      <w:szCs w:val="44"/>
    </w:rPr>
  </w:style>
  <w:style w:type="paragraph" w:styleId="2">
    <w:name w:val="heading 2"/>
    <w:basedOn w:val="a"/>
    <w:next w:val="a"/>
    <w:link w:val="2Char"/>
    <w:uiPriority w:val="3"/>
    <w:unhideWhenUsed/>
    <w:qFormat/>
    <w:rsid w:val="00A976F9"/>
    <w:pPr>
      <w:ind w:firstLine="200"/>
      <w:outlineLvl w:val="1"/>
    </w:pPr>
    <w:rPr>
      <w:rFonts w:asciiTheme="minorHAnsi" w:hAnsiTheme="minorHAnsi"/>
      <w:b/>
    </w:rPr>
  </w:style>
  <w:style w:type="paragraph" w:styleId="3">
    <w:name w:val="heading 3"/>
    <w:basedOn w:val="a"/>
    <w:next w:val="a"/>
    <w:link w:val="3Char"/>
    <w:uiPriority w:val="4"/>
    <w:unhideWhenUsed/>
    <w:qFormat/>
    <w:rsid w:val="00A976F9"/>
    <w:pPr>
      <w:keepLines/>
      <w:ind w:firstLine="200"/>
      <w:outlineLvl w:val="2"/>
    </w:pPr>
    <w:rPr>
      <w:rFonts w:asciiTheme="minorHAnsi" w:hAnsiTheme="minorHAnsi"/>
      <w:bCs/>
      <w:szCs w:val="32"/>
    </w:rPr>
  </w:style>
  <w:style w:type="paragraph" w:styleId="4">
    <w:name w:val="heading 4"/>
    <w:basedOn w:val="a"/>
    <w:next w:val="a"/>
    <w:link w:val="4Char"/>
    <w:uiPriority w:val="9"/>
    <w:unhideWhenUsed/>
    <w:rsid w:val="00A976F9"/>
    <w:pPr>
      <w:keepNext/>
      <w:keepLines/>
      <w:ind w:firstLineChars="0" w:firstLine="0"/>
      <w:outlineLvl w:val="3"/>
    </w:pPr>
    <w:rPr>
      <w:rFonts w:asciiTheme="majorHAnsi" w:eastAsiaTheme="majorEastAsia"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A976F9"/>
    <w:rPr>
      <w:rFonts w:asciiTheme="majorHAnsi" w:eastAsia="黑体" w:hAnsiTheme="majorHAnsi" w:cstheme="majorBidi"/>
      <w:sz w:val="20"/>
      <w:szCs w:val="20"/>
    </w:rPr>
  </w:style>
  <w:style w:type="paragraph" w:styleId="a4">
    <w:name w:val="annotation text"/>
    <w:basedOn w:val="a"/>
    <w:link w:val="Char"/>
    <w:uiPriority w:val="99"/>
    <w:semiHidden/>
    <w:unhideWhenUsed/>
    <w:rsid w:val="00A976F9"/>
  </w:style>
  <w:style w:type="paragraph" w:styleId="a5">
    <w:name w:val="Body Text"/>
    <w:basedOn w:val="a"/>
    <w:link w:val="Char0"/>
    <w:uiPriority w:val="1"/>
    <w:qFormat/>
    <w:rsid w:val="00A976F9"/>
    <w:pPr>
      <w:autoSpaceDE w:val="0"/>
      <w:autoSpaceDN w:val="0"/>
      <w:spacing w:line="240" w:lineRule="auto"/>
      <w:ind w:firstLineChars="0" w:firstLine="0"/>
    </w:pPr>
    <w:rPr>
      <w:rFonts w:ascii="宋体" w:eastAsia="宋体" w:hAnsi="宋体" w:cs="宋体"/>
      <w:kern w:val="0"/>
      <w:sz w:val="24"/>
      <w:szCs w:val="24"/>
      <w:lang w:val="zh-CN" w:bidi="zh-CN"/>
    </w:rPr>
  </w:style>
  <w:style w:type="paragraph" w:styleId="5">
    <w:name w:val="toc 5"/>
    <w:basedOn w:val="a"/>
    <w:next w:val="a"/>
    <w:uiPriority w:val="39"/>
    <w:semiHidden/>
    <w:unhideWhenUsed/>
    <w:rsid w:val="00A976F9"/>
    <w:pPr>
      <w:ind w:leftChars="800" w:left="800" w:firstLineChars="0" w:firstLine="0"/>
    </w:pPr>
  </w:style>
  <w:style w:type="paragraph" w:styleId="30">
    <w:name w:val="toc 3"/>
    <w:basedOn w:val="a"/>
    <w:next w:val="a"/>
    <w:uiPriority w:val="39"/>
    <w:semiHidden/>
    <w:unhideWhenUsed/>
    <w:rsid w:val="00A976F9"/>
    <w:pPr>
      <w:ind w:leftChars="400" w:left="400" w:firstLineChars="0" w:firstLine="0"/>
    </w:pPr>
  </w:style>
  <w:style w:type="paragraph" w:styleId="a6">
    <w:name w:val="Balloon Text"/>
    <w:basedOn w:val="a"/>
    <w:link w:val="Char1"/>
    <w:uiPriority w:val="99"/>
    <w:semiHidden/>
    <w:unhideWhenUsed/>
    <w:rsid w:val="00A976F9"/>
    <w:pPr>
      <w:spacing w:line="240" w:lineRule="auto"/>
    </w:pPr>
    <w:rPr>
      <w:sz w:val="18"/>
      <w:szCs w:val="18"/>
    </w:rPr>
  </w:style>
  <w:style w:type="paragraph" w:styleId="a7">
    <w:name w:val="footer"/>
    <w:basedOn w:val="a"/>
    <w:link w:val="Char2"/>
    <w:uiPriority w:val="99"/>
    <w:unhideWhenUsed/>
    <w:qFormat/>
    <w:rsid w:val="00A976F9"/>
    <w:pPr>
      <w:pBdr>
        <w:top w:val="single" w:sz="4" w:space="1" w:color="auto"/>
      </w:pBdr>
      <w:tabs>
        <w:tab w:val="center" w:pos="4153"/>
        <w:tab w:val="right" w:pos="8364"/>
      </w:tabs>
      <w:snapToGrid w:val="0"/>
      <w:spacing w:line="240" w:lineRule="auto"/>
      <w:ind w:firstLineChars="0" w:firstLine="0"/>
      <w:jc w:val="center"/>
    </w:pPr>
    <w:rPr>
      <w:rFonts w:ascii="微软雅黑" w:eastAsia="微软雅黑" w:hAnsi="微软雅黑"/>
      <w:sz w:val="18"/>
      <w:szCs w:val="18"/>
    </w:rPr>
  </w:style>
  <w:style w:type="paragraph" w:styleId="a8">
    <w:name w:val="header"/>
    <w:basedOn w:val="a"/>
    <w:link w:val="Char3"/>
    <w:uiPriority w:val="99"/>
    <w:unhideWhenUsed/>
    <w:rsid w:val="00A976F9"/>
    <w:pPr>
      <w:pBdr>
        <w:bottom w:val="single" w:sz="6" w:space="1" w:color="auto"/>
      </w:pBdr>
      <w:tabs>
        <w:tab w:val="center" w:pos="4153"/>
        <w:tab w:val="right" w:pos="8306"/>
      </w:tabs>
      <w:snapToGrid w:val="0"/>
      <w:ind w:firstLineChars="0" w:firstLine="0"/>
      <w:jc w:val="right"/>
    </w:pPr>
    <w:rPr>
      <w:szCs w:val="18"/>
    </w:rPr>
  </w:style>
  <w:style w:type="paragraph" w:styleId="10">
    <w:name w:val="toc 1"/>
    <w:basedOn w:val="a"/>
    <w:next w:val="a"/>
    <w:uiPriority w:val="39"/>
    <w:unhideWhenUsed/>
    <w:rsid w:val="00A976F9"/>
    <w:pPr>
      <w:ind w:firstLineChars="0" w:firstLine="0"/>
    </w:pPr>
  </w:style>
  <w:style w:type="paragraph" w:styleId="40">
    <w:name w:val="toc 4"/>
    <w:basedOn w:val="a"/>
    <w:next w:val="a"/>
    <w:uiPriority w:val="39"/>
    <w:semiHidden/>
    <w:unhideWhenUsed/>
    <w:rsid w:val="00A976F9"/>
    <w:pPr>
      <w:ind w:leftChars="600" w:left="600" w:firstLineChars="0" w:firstLine="0"/>
    </w:pPr>
  </w:style>
  <w:style w:type="paragraph" w:styleId="20">
    <w:name w:val="toc 2"/>
    <w:basedOn w:val="a"/>
    <w:next w:val="a"/>
    <w:uiPriority w:val="39"/>
    <w:unhideWhenUsed/>
    <w:qFormat/>
    <w:rsid w:val="00A976F9"/>
    <w:pPr>
      <w:ind w:leftChars="200" w:left="200" w:firstLineChars="0" w:firstLine="0"/>
    </w:pPr>
  </w:style>
  <w:style w:type="paragraph" w:styleId="a9">
    <w:name w:val="Normal (Web)"/>
    <w:basedOn w:val="a"/>
    <w:uiPriority w:val="99"/>
    <w:semiHidden/>
    <w:unhideWhenUsed/>
    <w:rsid w:val="00A976F9"/>
    <w:pPr>
      <w:widowControl/>
      <w:spacing w:before="100" w:beforeAutospacing="1" w:after="100" w:afterAutospacing="1" w:line="240" w:lineRule="auto"/>
      <w:ind w:firstLineChars="0" w:firstLine="0"/>
    </w:pPr>
    <w:rPr>
      <w:rFonts w:ascii="宋体" w:eastAsia="宋体" w:hAnsi="宋体" w:cs="宋体"/>
      <w:kern w:val="0"/>
      <w:sz w:val="24"/>
      <w:szCs w:val="24"/>
    </w:rPr>
  </w:style>
  <w:style w:type="paragraph" w:styleId="aa">
    <w:name w:val="Title"/>
    <w:next w:val="a"/>
    <w:link w:val="Char10"/>
    <w:uiPriority w:val="99"/>
    <w:qFormat/>
    <w:rsid w:val="00A976F9"/>
    <w:pPr>
      <w:adjustRightInd w:val="0"/>
      <w:snapToGrid w:val="0"/>
      <w:spacing w:beforeLines="100" w:afterLines="100"/>
      <w:jc w:val="center"/>
    </w:pPr>
    <w:rPr>
      <w:rFonts w:ascii="Times New Roman" w:eastAsia="黑体" w:hAnsi="Times New Roman" w:cstheme="majorBidi"/>
      <w:bCs/>
      <w:kern w:val="2"/>
      <w:sz w:val="36"/>
      <w:szCs w:val="32"/>
    </w:rPr>
  </w:style>
  <w:style w:type="paragraph" w:styleId="ab">
    <w:name w:val="annotation subject"/>
    <w:basedOn w:val="a4"/>
    <w:next w:val="a4"/>
    <w:link w:val="Char4"/>
    <w:uiPriority w:val="99"/>
    <w:semiHidden/>
    <w:unhideWhenUsed/>
    <w:rsid w:val="00A976F9"/>
    <w:rPr>
      <w:b/>
      <w:bCs/>
    </w:rPr>
  </w:style>
  <w:style w:type="table" w:styleId="ac">
    <w:name w:val="Table Grid"/>
    <w:basedOn w:val="a1"/>
    <w:uiPriority w:val="39"/>
    <w:rsid w:val="00A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1"/>
    <w:rsid w:val="00A976F9"/>
    <w:rPr>
      <w:b/>
      <w:iCs/>
    </w:rPr>
  </w:style>
  <w:style w:type="character" w:styleId="ae">
    <w:name w:val="Hyperlink"/>
    <w:basedOn w:val="a0"/>
    <w:uiPriority w:val="99"/>
    <w:unhideWhenUsed/>
    <w:qFormat/>
    <w:rsid w:val="00A976F9"/>
    <w:rPr>
      <w:color w:val="0563C1" w:themeColor="hyperlink"/>
      <w:u w:val="single"/>
    </w:rPr>
  </w:style>
  <w:style w:type="character" w:styleId="af">
    <w:name w:val="annotation reference"/>
    <w:basedOn w:val="a0"/>
    <w:uiPriority w:val="99"/>
    <w:semiHidden/>
    <w:unhideWhenUsed/>
    <w:qFormat/>
    <w:rsid w:val="00A976F9"/>
    <w:rPr>
      <w:sz w:val="21"/>
      <w:szCs w:val="21"/>
    </w:rPr>
  </w:style>
  <w:style w:type="character" w:customStyle="1" w:styleId="Char3">
    <w:name w:val="页眉 Char"/>
    <w:basedOn w:val="a0"/>
    <w:link w:val="a8"/>
    <w:uiPriority w:val="99"/>
    <w:rsid w:val="00A976F9"/>
    <w:rPr>
      <w:rFonts w:ascii="Times New Roman" w:eastAsia="宋体" w:hAnsi="Times New Roman"/>
      <w:szCs w:val="18"/>
    </w:rPr>
  </w:style>
  <w:style w:type="character" w:customStyle="1" w:styleId="Char2">
    <w:name w:val="页脚 Char"/>
    <w:basedOn w:val="a0"/>
    <w:link w:val="a7"/>
    <w:uiPriority w:val="99"/>
    <w:rsid w:val="00A976F9"/>
    <w:rPr>
      <w:rFonts w:ascii="微软雅黑" w:eastAsia="微软雅黑" w:hAnsi="微软雅黑" w:cs="Times New Roman"/>
      <w:sz w:val="18"/>
      <w:szCs w:val="18"/>
    </w:rPr>
  </w:style>
  <w:style w:type="character" w:customStyle="1" w:styleId="Char10">
    <w:name w:val="标题 Char1"/>
    <w:basedOn w:val="a0"/>
    <w:link w:val="aa"/>
    <w:uiPriority w:val="99"/>
    <w:rsid w:val="00A976F9"/>
    <w:rPr>
      <w:rFonts w:ascii="Times New Roman" w:eastAsia="黑体" w:hAnsi="Times New Roman" w:cstheme="majorBidi"/>
      <w:bCs/>
      <w:sz w:val="36"/>
      <w:szCs w:val="32"/>
    </w:rPr>
  </w:style>
  <w:style w:type="character" w:customStyle="1" w:styleId="1Char">
    <w:name w:val="标题 1 Char"/>
    <w:basedOn w:val="a0"/>
    <w:link w:val="1"/>
    <w:uiPriority w:val="2"/>
    <w:rsid w:val="00A976F9"/>
    <w:rPr>
      <w:rFonts w:ascii="Times New Roman" w:eastAsia="黑体" w:hAnsi="Times New Roman" w:cs="Times New Roman"/>
      <w:bCs/>
      <w:kern w:val="44"/>
      <w:sz w:val="32"/>
      <w:szCs w:val="44"/>
    </w:rPr>
  </w:style>
  <w:style w:type="character" w:customStyle="1" w:styleId="2Char">
    <w:name w:val="标题 2 Char"/>
    <w:basedOn w:val="a0"/>
    <w:link w:val="2"/>
    <w:uiPriority w:val="3"/>
    <w:rsid w:val="00A976F9"/>
    <w:rPr>
      <w:rFonts w:eastAsia="仿宋_GB2312" w:cs="Times New Roman"/>
      <w:b/>
      <w:kern w:val="2"/>
      <w:sz w:val="28"/>
      <w:szCs w:val="22"/>
    </w:rPr>
  </w:style>
  <w:style w:type="character" w:customStyle="1" w:styleId="3Char">
    <w:name w:val="标题 3 Char"/>
    <w:basedOn w:val="a0"/>
    <w:link w:val="3"/>
    <w:uiPriority w:val="4"/>
    <w:qFormat/>
    <w:rsid w:val="00A976F9"/>
    <w:rPr>
      <w:rFonts w:eastAsia="仿宋_GB2312" w:cs="Times New Roman"/>
      <w:bCs/>
      <w:kern w:val="2"/>
      <w:sz w:val="28"/>
      <w:szCs w:val="32"/>
    </w:rPr>
  </w:style>
  <w:style w:type="paragraph" w:customStyle="1" w:styleId="af0">
    <w:name w:val="图题注"/>
    <w:next w:val="a"/>
    <w:uiPriority w:val="6"/>
    <w:qFormat/>
    <w:rsid w:val="00A976F9"/>
    <w:pPr>
      <w:spacing w:afterLines="50"/>
      <w:jc w:val="center"/>
    </w:pPr>
    <w:rPr>
      <w:rFonts w:ascii="Times New Roman" w:eastAsia="仿宋_GB2312" w:hAnsi="Times New Roman" w:cs="Times New Roman"/>
      <w:kern w:val="2"/>
      <w:sz w:val="24"/>
      <w:szCs w:val="22"/>
    </w:rPr>
  </w:style>
  <w:style w:type="paragraph" w:customStyle="1" w:styleId="af1">
    <w:name w:val="表题注"/>
    <w:basedOn w:val="a"/>
    <w:next w:val="a"/>
    <w:uiPriority w:val="8"/>
    <w:qFormat/>
    <w:rsid w:val="00A976F9"/>
    <w:pPr>
      <w:keepNext/>
      <w:widowControl/>
      <w:spacing w:beforeLines="50" w:line="240" w:lineRule="auto"/>
      <w:ind w:firstLineChars="0" w:firstLine="0"/>
      <w:jc w:val="center"/>
    </w:pPr>
    <w:rPr>
      <w:rFonts w:ascii="宋体" w:hAnsi="宋体"/>
      <w:sz w:val="24"/>
    </w:rPr>
  </w:style>
  <w:style w:type="paragraph" w:customStyle="1" w:styleId="af2">
    <w:name w:val="图"/>
    <w:basedOn w:val="a"/>
    <w:next w:val="a"/>
    <w:link w:val="Char5"/>
    <w:uiPriority w:val="5"/>
    <w:qFormat/>
    <w:rsid w:val="00A976F9"/>
    <w:pPr>
      <w:keepNext/>
      <w:spacing w:line="240" w:lineRule="auto"/>
      <w:ind w:firstLineChars="0" w:firstLine="0"/>
      <w:jc w:val="center"/>
    </w:pPr>
  </w:style>
  <w:style w:type="paragraph" w:customStyle="1" w:styleId="af3">
    <w:name w:val="表"/>
    <w:link w:val="Char6"/>
    <w:uiPriority w:val="7"/>
    <w:qFormat/>
    <w:rsid w:val="00A976F9"/>
    <w:pPr>
      <w:spacing w:line="300" w:lineRule="exact"/>
      <w:jc w:val="center"/>
    </w:pPr>
    <w:rPr>
      <w:rFonts w:ascii="Times New Roman" w:eastAsia="仿宋_GB2312" w:hAnsi="Times New Roman" w:cs="Times New Roman"/>
      <w:kern w:val="2"/>
      <w:sz w:val="24"/>
      <w:szCs w:val="22"/>
    </w:rPr>
  </w:style>
  <w:style w:type="paragraph" w:customStyle="1" w:styleId="af4">
    <w:name w:val="表 靠左"/>
    <w:basedOn w:val="af3"/>
    <w:qFormat/>
    <w:rsid w:val="00A976F9"/>
    <w:pPr>
      <w:jc w:val="left"/>
    </w:pPr>
  </w:style>
  <w:style w:type="character" w:customStyle="1" w:styleId="4Char">
    <w:name w:val="标题 4 Char"/>
    <w:basedOn w:val="a0"/>
    <w:link w:val="4"/>
    <w:uiPriority w:val="9"/>
    <w:rsid w:val="00A976F9"/>
    <w:rPr>
      <w:rFonts w:asciiTheme="majorHAnsi" w:eastAsiaTheme="majorEastAsia" w:hAnsiTheme="majorHAnsi" w:cstheme="majorBidi"/>
      <w:bCs/>
      <w:szCs w:val="28"/>
    </w:rPr>
  </w:style>
  <w:style w:type="paragraph" w:customStyle="1" w:styleId="af5">
    <w:name w:val="加粗"/>
    <w:basedOn w:val="a"/>
    <w:next w:val="a"/>
    <w:qFormat/>
    <w:rsid w:val="00A976F9"/>
    <w:pPr>
      <w:ind w:firstLine="420"/>
    </w:pPr>
    <w:rPr>
      <w:b/>
    </w:rPr>
  </w:style>
  <w:style w:type="paragraph" w:styleId="af6">
    <w:name w:val="List Paragraph"/>
    <w:basedOn w:val="a"/>
    <w:uiPriority w:val="34"/>
    <w:rsid w:val="00A976F9"/>
    <w:pPr>
      <w:ind w:firstLine="420"/>
    </w:pPr>
  </w:style>
  <w:style w:type="paragraph" w:customStyle="1" w:styleId="af7">
    <w:name w:val="目录"/>
    <w:basedOn w:val="a"/>
    <w:qFormat/>
    <w:rsid w:val="00A976F9"/>
    <w:pPr>
      <w:ind w:firstLineChars="0" w:firstLine="0"/>
    </w:pPr>
  </w:style>
  <w:style w:type="character" w:customStyle="1" w:styleId="Char7">
    <w:name w:val="标题 Char"/>
    <w:uiPriority w:val="99"/>
    <w:rsid w:val="00A976F9"/>
    <w:rPr>
      <w:rFonts w:ascii="Times New Roman" w:eastAsia="黑体" w:hAnsi="Times New Roman"/>
      <w:b/>
      <w:bCs/>
      <w:kern w:val="2"/>
      <w:sz w:val="36"/>
      <w:szCs w:val="32"/>
      <w:lang w:val="en-US" w:eastAsia="zh-CN" w:bidi="ar-SA"/>
    </w:rPr>
  </w:style>
  <w:style w:type="character" w:customStyle="1" w:styleId="Char">
    <w:name w:val="批注文字 Char"/>
    <w:basedOn w:val="a0"/>
    <w:link w:val="a4"/>
    <w:uiPriority w:val="99"/>
    <w:semiHidden/>
    <w:rsid w:val="00A976F9"/>
    <w:rPr>
      <w:rFonts w:ascii="Times New Roman" w:eastAsia="仿宋_GB2312" w:hAnsi="Times New Roman" w:cs="Times New Roman"/>
      <w:sz w:val="28"/>
      <w:szCs w:val="22"/>
    </w:rPr>
  </w:style>
  <w:style w:type="character" w:customStyle="1" w:styleId="Char4">
    <w:name w:val="批注主题 Char"/>
    <w:basedOn w:val="Char"/>
    <w:link w:val="ab"/>
    <w:uiPriority w:val="99"/>
    <w:semiHidden/>
    <w:rsid w:val="00A976F9"/>
    <w:rPr>
      <w:rFonts w:ascii="Times New Roman" w:eastAsia="仿宋_GB2312" w:hAnsi="Times New Roman" w:cs="Times New Roman"/>
      <w:b/>
      <w:bCs/>
      <w:sz w:val="28"/>
      <w:szCs w:val="22"/>
    </w:rPr>
  </w:style>
  <w:style w:type="character" w:customStyle="1" w:styleId="Char1">
    <w:name w:val="批注框文本 Char"/>
    <w:basedOn w:val="a0"/>
    <w:link w:val="a6"/>
    <w:uiPriority w:val="99"/>
    <w:semiHidden/>
    <w:qFormat/>
    <w:rsid w:val="00A976F9"/>
    <w:rPr>
      <w:rFonts w:ascii="Times New Roman" w:eastAsia="仿宋_GB2312" w:hAnsi="Times New Roman" w:cs="Times New Roman"/>
      <w:sz w:val="18"/>
      <w:szCs w:val="18"/>
    </w:rPr>
  </w:style>
  <w:style w:type="character" w:customStyle="1" w:styleId="Char5">
    <w:name w:val="图 Char"/>
    <w:link w:val="af2"/>
    <w:uiPriority w:val="5"/>
    <w:qFormat/>
    <w:rsid w:val="00A976F9"/>
    <w:rPr>
      <w:rFonts w:ascii="Times New Roman" w:eastAsia="仿宋_GB2312" w:hAnsi="Times New Roman" w:cs="Times New Roman"/>
      <w:kern w:val="2"/>
      <w:sz w:val="28"/>
      <w:szCs w:val="22"/>
    </w:rPr>
  </w:style>
  <w:style w:type="character" w:customStyle="1" w:styleId="Char6">
    <w:name w:val="表 Char"/>
    <w:link w:val="af3"/>
    <w:uiPriority w:val="7"/>
    <w:rsid w:val="00A976F9"/>
    <w:rPr>
      <w:rFonts w:ascii="Times New Roman" w:eastAsia="仿宋_GB2312" w:hAnsi="Times New Roman" w:cs="Times New Roman"/>
      <w:kern w:val="2"/>
      <w:sz w:val="24"/>
      <w:szCs w:val="22"/>
    </w:rPr>
  </w:style>
  <w:style w:type="character" w:customStyle="1" w:styleId="Char0">
    <w:name w:val="正文文本 Char"/>
    <w:basedOn w:val="a0"/>
    <w:link w:val="a5"/>
    <w:uiPriority w:val="1"/>
    <w:qFormat/>
    <w:rsid w:val="00A976F9"/>
    <w:rPr>
      <w:rFonts w:ascii="宋体" w:eastAsia="宋体" w:hAnsi="宋体" w:cs="宋体"/>
      <w:sz w:val="24"/>
      <w:szCs w:val="24"/>
      <w:lang w:val="zh-CN" w:bidi="zh-CN"/>
    </w:rPr>
  </w:style>
  <w:style w:type="paragraph" w:customStyle="1" w:styleId="TOC1">
    <w:name w:val="TOC 标题1"/>
    <w:basedOn w:val="1"/>
    <w:next w:val="a"/>
    <w:uiPriority w:val="39"/>
    <w:unhideWhenUsed/>
    <w:qFormat/>
    <w:rsid w:val="00A976F9"/>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61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Documents\&#33258;&#23450;&#20041;%20Office%20&#27169;&#26495;\&#21326;&#33322;&#21807;&#23454;%20&#22522;&#3078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2"/>
    <customShpInfo spid="_x0000_s2061"/>
    <customShpInfo spid="_x0000_s2065"/>
    <customShpInfo spid="_x0000_s206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1A1B8-98F3-4519-A5E5-73AEFE55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华航唯实 基础模板.dotx</Template>
  <TotalTime>248</TotalTime>
  <Pages>4</Pages>
  <Words>226</Words>
  <Characters>1294</Characters>
  <Application>Microsoft Office Word</Application>
  <DocSecurity>0</DocSecurity>
  <Lines>10</Lines>
  <Paragraphs>3</Paragraphs>
  <ScaleCrop>false</ScaleCrop>
  <Company>北京华航唯实机器人科技有限公司</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谭龙庆</dc:creator>
  <cp:lastModifiedBy>Administrator</cp:lastModifiedBy>
  <cp:revision>143</cp:revision>
  <cp:lastPrinted>2018-05-26T09:40:00Z</cp:lastPrinted>
  <dcterms:created xsi:type="dcterms:W3CDTF">2019-03-20T06:11:00Z</dcterms:created>
  <dcterms:modified xsi:type="dcterms:W3CDTF">2020-05-15T10:55:00Z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